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06D6" w:rsidRDefault="00FE7A7D" w:rsidP="00FE185D">
      <w:pPr>
        <w:jc w:val="center"/>
        <w:rPr>
          <w:rFonts w:ascii="Century" w:eastAsia="Century" w:hAnsi="Century" w:cs="Century"/>
          <w:sz w:val="22"/>
          <w:szCs w:val="22"/>
        </w:rPr>
      </w:pPr>
      <w:bookmarkStart w:id="0" w:name="_heading=h.gjdgxs" w:colFirst="0" w:colLast="0"/>
      <w:bookmarkEnd w:id="0"/>
      <w:r>
        <w:rPr>
          <w:rFonts w:ascii="Century" w:eastAsia="Century" w:hAnsi="Century" w:cs="Century"/>
          <w:sz w:val="22"/>
          <w:szCs w:val="22"/>
        </w:rPr>
        <w:t>第5回人文社会科学系学協会男女共同参画推進連絡会（GEAHSS）運営委員会</w:t>
      </w:r>
    </w:p>
    <w:p w14:paraId="00000002" w14:textId="77777777" w:rsidR="00F406D6" w:rsidRDefault="00FE7A7D" w:rsidP="00FE185D">
      <w:pPr>
        <w:jc w:val="center"/>
        <w:rPr>
          <w:rFonts w:ascii="Century" w:eastAsia="Century" w:hAnsi="Century" w:cs="Century"/>
          <w:sz w:val="22"/>
          <w:szCs w:val="22"/>
        </w:rPr>
      </w:pPr>
      <w:bookmarkStart w:id="1" w:name="_heading=h.rhnd1waaf5d7" w:colFirst="0" w:colLast="0"/>
      <w:bookmarkEnd w:id="1"/>
      <w:r>
        <w:rPr>
          <w:rFonts w:ascii="Century" w:eastAsia="Century" w:hAnsi="Century" w:cs="Century"/>
          <w:sz w:val="22"/>
          <w:szCs w:val="22"/>
        </w:rPr>
        <w:t>日本学術会議第一部総合ジェンダー分科会　合同委員会</w:t>
      </w:r>
    </w:p>
    <w:p w14:paraId="00000004" w14:textId="305BC9F4" w:rsidR="00F406D6" w:rsidRDefault="00A559F4" w:rsidP="00FE185D">
      <w:pPr>
        <w:jc w:val="center"/>
        <w:rPr>
          <w:rFonts w:ascii="Century" w:eastAsia="Century" w:hAnsi="Century" w:cs="Century"/>
          <w:sz w:val="22"/>
          <w:szCs w:val="22"/>
        </w:rPr>
      </w:pPr>
      <w:bookmarkStart w:id="2" w:name="_heading=h.ngcaklhn1vy6" w:colFirst="0" w:colLast="0"/>
      <w:bookmarkEnd w:id="2"/>
      <w:r>
        <w:rPr>
          <w:rFonts w:ascii="Century" w:eastAsia="Century" w:hAnsi="Century" w:cs="Century" w:hint="eastAsia"/>
          <w:sz w:val="22"/>
          <w:szCs w:val="22"/>
        </w:rPr>
        <w:t>議事録</w:t>
      </w:r>
    </w:p>
    <w:p w14:paraId="00000005" w14:textId="77777777" w:rsidR="00F406D6" w:rsidRDefault="00FE7A7D" w:rsidP="00FE185D">
      <w:pPr>
        <w:jc w:val="left"/>
        <w:rPr>
          <w:rFonts w:ascii="Century" w:eastAsia="Century" w:hAnsi="Century" w:cs="Century"/>
          <w:sz w:val="22"/>
          <w:szCs w:val="22"/>
        </w:rPr>
      </w:pPr>
      <w:r>
        <w:rPr>
          <w:rFonts w:ascii="Century" w:eastAsia="Century" w:hAnsi="Century" w:cs="Century"/>
          <w:sz w:val="22"/>
          <w:szCs w:val="22"/>
        </w:rPr>
        <w:t xml:space="preserve">　　　　　　　　　　　　　　　　　　　　　　　　　　　　　　　　　　　　　</w:t>
      </w:r>
    </w:p>
    <w:p w14:paraId="09D3FF58" w14:textId="77777777" w:rsidR="00BD6B83" w:rsidRDefault="0014649B" w:rsidP="00FE185D">
      <w:pPr>
        <w:jc w:val="left"/>
        <w:rPr>
          <w:rFonts w:ascii="Century" w:eastAsia="Century" w:hAnsi="Century" w:cs="Century"/>
          <w:sz w:val="22"/>
          <w:szCs w:val="22"/>
        </w:rPr>
      </w:pPr>
      <w:r>
        <w:rPr>
          <w:rFonts w:ascii="Century" w:eastAsia="Century" w:hAnsi="Century" w:cs="Century"/>
          <w:sz w:val="22"/>
          <w:szCs w:val="22"/>
        </w:rPr>
        <w:t xml:space="preserve">　</w:t>
      </w:r>
      <w:r w:rsidR="00FE7A7D">
        <w:rPr>
          <w:rFonts w:ascii="Century" w:eastAsia="Century" w:hAnsi="Century" w:cs="Century"/>
          <w:sz w:val="22"/>
          <w:szCs w:val="22"/>
        </w:rPr>
        <w:t>日時：2020年2月18日(火)11:00～12:30</w:t>
      </w:r>
    </w:p>
    <w:p w14:paraId="31589A5D" w14:textId="1FA644A9" w:rsidR="00FE185D" w:rsidRDefault="00BD6B83" w:rsidP="00FE185D">
      <w:pPr>
        <w:jc w:val="left"/>
        <w:rPr>
          <w:sz w:val="22"/>
          <w:szCs w:val="22"/>
        </w:rPr>
      </w:pPr>
      <w:r>
        <w:rPr>
          <w:rFonts w:ascii="Century" w:eastAsia="Century" w:hAnsi="Century" w:cs="Century" w:hint="eastAsia"/>
          <w:sz w:val="22"/>
          <w:szCs w:val="22"/>
        </w:rPr>
        <w:t xml:space="preserve">　</w:t>
      </w:r>
      <w:r w:rsidR="00FE7A7D">
        <w:rPr>
          <w:rFonts w:ascii="Century" w:eastAsia="Century" w:hAnsi="Century" w:cs="Century"/>
          <w:sz w:val="22"/>
          <w:szCs w:val="22"/>
        </w:rPr>
        <w:t>場所：日本学術会議</w:t>
      </w:r>
      <w:r w:rsidR="00FE185D">
        <w:rPr>
          <w:rFonts w:ascii="Century" w:eastAsia="Century" w:hAnsi="Century" w:cs="Century" w:hint="eastAsia"/>
          <w:sz w:val="22"/>
          <w:szCs w:val="22"/>
        </w:rPr>
        <w:t xml:space="preserve">　</w:t>
      </w:r>
      <w:r w:rsidR="00FE7A7D">
        <w:rPr>
          <w:sz w:val="22"/>
          <w:szCs w:val="22"/>
        </w:rPr>
        <w:t>6階A会議室</w:t>
      </w:r>
    </w:p>
    <w:p w14:paraId="2F26B3BD" w14:textId="77777777" w:rsidR="00FE185D" w:rsidRDefault="00FE185D" w:rsidP="00FE185D">
      <w:pPr>
        <w:jc w:val="left"/>
        <w:rPr>
          <w:rFonts w:ascii="Century" w:eastAsia="Century" w:hAnsi="Century" w:cs="Century"/>
          <w:sz w:val="22"/>
          <w:szCs w:val="22"/>
        </w:rPr>
      </w:pPr>
    </w:p>
    <w:p w14:paraId="12B28E46" w14:textId="717BD4BD" w:rsidR="00312412" w:rsidRPr="00A46926" w:rsidRDefault="00312412" w:rsidP="00FE185D">
      <w:pPr>
        <w:jc w:val="left"/>
        <w:rPr>
          <w:rFonts w:ascii="Century" w:eastAsia="Century" w:hAnsi="Century" w:cs="Century"/>
          <w:sz w:val="20"/>
          <w:szCs w:val="20"/>
        </w:rPr>
      </w:pPr>
      <w:r w:rsidRPr="00A46926">
        <w:rPr>
          <w:rFonts w:ascii="Century" w:eastAsia="Century" w:hAnsi="Century" w:cs="Century" w:hint="eastAsia"/>
          <w:sz w:val="20"/>
          <w:szCs w:val="20"/>
        </w:rPr>
        <w:t>出席</w:t>
      </w:r>
      <w:r w:rsidR="008A62D2" w:rsidRPr="00A46926">
        <w:rPr>
          <w:rFonts w:ascii="Century" w:eastAsia="Century" w:hAnsi="Century" w:cs="Century" w:hint="eastAsia"/>
          <w:sz w:val="20"/>
          <w:szCs w:val="20"/>
        </w:rPr>
        <w:t>（</w:t>
      </w:r>
      <w:r w:rsidR="00A46926">
        <w:rPr>
          <w:rFonts w:ascii="Century" w:eastAsia="Century" w:hAnsi="Century" w:cs="Century" w:hint="eastAsia"/>
          <w:sz w:val="20"/>
          <w:szCs w:val="20"/>
        </w:rPr>
        <w:t xml:space="preserve">34 </w:t>
      </w:r>
      <w:r w:rsidR="008A62D2" w:rsidRPr="00A46926">
        <w:rPr>
          <w:rFonts w:ascii="Century" w:eastAsia="Century" w:hAnsi="Century" w:cs="Century" w:hint="eastAsia"/>
          <w:sz w:val="20"/>
          <w:szCs w:val="20"/>
        </w:rPr>
        <w:t>学協会）</w:t>
      </w:r>
    </w:p>
    <w:tbl>
      <w:tblPr>
        <w:tblW w:w="8505" w:type="dxa"/>
        <w:tblLayout w:type="fixed"/>
        <w:tblCellMar>
          <w:left w:w="99" w:type="dxa"/>
          <w:right w:w="99" w:type="dxa"/>
        </w:tblCellMar>
        <w:tblLook w:val="04A0" w:firstRow="1" w:lastRow="0" w:firstColumn="1" w:lastColumn="0" w:noHBand="0" w:noVBand="1"/>
      </w:tblPr>
      <w:tblGrid>
        <w:gridCol w:w="2694"/>
        <w:gridCol w:w="2694"/>
        <w:gridCol w:w="3117"/>
      </w:tblGrid>
      <w:tr w:rsidR="00A46926" w:rsidRPr="00EF7036" w14:paraId="60620DC3" w14:textId="72EB31F9" w:rsidTr="00A46926">
        <w:trPr>
          <w:trHeight w:val="420"/>
        </w:trPr>
        <w:tc>
          <w:tcPr>
            <w:tcW w:w="2694" w:type="dxa"/>
            <w:shd w:val="clear" w:color="auto" w:fill="auto"/>
            <w:noWrap/>
            <w:vAlign w:val="bottom"/>
            <w:hideMark/>
          </w:tcPr>
          <w:p w14:paraId="7C298862" w14:textId="77777777" w:rsidR="00A217E8" w:rsidRPr="00EF7036" w:rsidRDefault="00A217E8" w:rsidP="00EF7036">
            <w:pPr>
              <w:widowControl/>
              <w:jc w:val="left"/>
              <w:rPr>
                <w:rFonts w:ascii="Arial" w:eastAsia="Times New Roman" w:hAnsi="Arial" w:cs="Arial"/>
                <w:color w:val="000000"/>
                <w:sz w:val="20"/>
                <w:szCs w:val="20"/>
              </w:rPr>
            </w:pPr>
            <w:r w:rsidRPr="00EF7036">
              <w:rPr>
                <w:rFonts w:ascii="ＭＳ 明朝" w:eastAsia="ＭＳ 明朝" w:hAnsi="ＭＳ 明朝" w:cs="ＭＳ 明朝"/>
                <w:color w:val="000000"/>
                <w:sz w:val="20"/>
                <w:szCs w:val="20"/>
              </w:rPr>
              <w:t>法と心理学会</w:t>
            </w:r>
          </w:p>
        </w:tc>
        <w:tc>
          <w:tcPr>
            <w:tcW w:w="2694" w:type="dxa"/>
            <w:vAlign w:val="bottom"/>
          </w:tcPr>
          <w:p w14:paraId="5263F101" w14:textId="5F218DBA"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ジェンダー史学会</w:t>
            </w:r>
          </w:p>
        </w:tc>
        <w:tc>
          <w:tcPr>
            <w:tcW w:w="3117" w:type="dxa"/>
            <w:vAlign w:val="bottom"/>
          </w:tcPr>
          <w:p w14:paraId="43E90F6C" w14:textId="5F0186B6"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日本哲学会</w:t>
            </w:r>
          </w:p>
        </w:tc>
      </w:tr>
      <w:tr w:rsidR="00A46926" w:rsidRPr="00EF7036" w14:paraId="7E45C622" w14:textId="5899E435" w:rsidTr="00A46926">
        <w:trPr>
          <w:trHeight w:val="420"/>
        </w:trPr>
        <w:tc>
          <w:tcPr>
            <w:tcW w:w="2694" w:type="dxa"/>
            <w:shd w:val="clear" w:color="auto" w:fill="auto"/>
            <w:noWrap/>
            <w:vAlign w:val="bottom"/>
            <w:hideMark/>
          </w:tcPr>
          <w:p w14:paraId="2CB6DCEA" w14:textId="77777777" w:rsidR="00A217E8" w:rsidRPr="00EF7036" w:rsidRDefault="00A217E8" w:rsidP="00EF7036">
            <w:pPr>
              <w:widowControl/>
              <w:jc w:val="left"/>
              <w:rPr>
                <w:rFonts w:ascii="Arial" w:eastAsia="Times New Roman" w:hAnsi="Arial" w:cs="Arial"/>
                <w:color w:val="000000"/>
                <w:sz w:val="20"/>
                <w:szCs w:val="20"/>
              </w:rPr>
            </w:pPr>
            <w:r w:rsidRPr="00EF7036">
              <w:rPr>
                <w:rFonts w:ascii="ＭＳ 明朝" w:eastAsia="ＭＳ 明朝" w:hAnsi="ＭＳ 明朝" w:cs="ＭＳ 明朝"/>
                <w:color w:val="000000"/>
                <w:sz w:val="20"/>
                <w:szCs w:val="20"/>
              </w:rPr>
              <w:t>日本法社会学会</w:t>
            </w:r>
          </w:p>
        </w:tc>
        <w:tc>
          <w:tcPr>
            <w:tcW w:w="2694" w:type="dxa"/>
            <w:vAlign w:val="bottom"/>
          </w:tcPr>
          <w:p w14:paraId="2E24B3F0" w14:textId="5117CF09"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国際ジェンダー学会</w:t>
            </w:r>
          </w:p>
        </w:tc>
        <w:tc>
          <w:tcPr>
            <w:tcW w:w="3117" w:type="dxa"/>
            <w:vAlign w:val="bottom"/>
          </w:tcPr>
          <w:p w14:paraId="22D4BB45" w14:textId="5620FCC3"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日本認知心理学会</w:t>
            </w:r>
          </w:p>
        </w:tc>
      </w:tr>
      <w:tr w:rsidR="00A46926" w:rsidRPr="00EF7036" w14:paraId="03D934B7" w14:textId="4A8DB59B" w:rsidTr="00A46926">
        <w:trPr>
          <w:trHeight w:val="420"/>
        </w:trPr>
        <w:tc>
          <w:tcPr>
            <w:tcW w:w="2694" w:type="dxa"/>
            <w:shd w:val="clear" w:color="auto" w:fill="auto"/>
            <w:noWrap/>
            <w:vAlign w:val="bottom"/>
            <w:hideMark/>
          </w:tcPr>
          <w:p w14:paraId="55CF1158" w14:textId="77777777" w:rsidR="00A217E8" w:rsidRPr="00EF7036" w:rsidRDefault="00A217E8" w:rsidP="00EF7036">
            <w:pPr>
              <w:widowControl/>
              <w:jc w:val="left"/>
              <w:rPr>
                <w:rFonts w:ascii="Arial" w:eastAsia="Times New Roman" w:hAnsi="Arial" w:cs="Arial"/>
                <w:color w:val="000000"/>
                <w:sz w:val="20"/>
                <w:szCs w:val="20"/>
              </w:rPr>
            </w:pPr>
            <w:r w:rsidRPr="00EF7036">
              <w:rPr>
                <w:rFonts w:ascii="ＭＳ 明朝" w:eastAsia="ＭＳ 明朝" w:hAnsi="ＭＳ 明朝" w:cs="ＭＳ 明朝"/>
                <w:color w:val="000000"/>
                <w:sz w:val="20"/>
                <w:szCs w:val="20"/>
              </w:rPr>
              <w:t>日本社会学会</w:t>
            </w:r>
          </w:p>
        </w:tc>
        <w:tc>
          <w:tcPr>
            <w:tcW w:w="2694" w:type="dxa"/>
            <w:vAlign w:val="bottom"/>
          </w:tcPr>
          <w:p w14:paraId="3B41B27E" w14:textId="62695367"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日本社会福祉学会</w:t>
            </w:r>
          </w:p>
        </w:tc>
        <w:tc>
          <w:tcPr>
            <w:tcW w:w="3117" w:type="dxa"/>
            <w:vAlign w:val="bottom"/>
          </w:tcPr>
          <w:p w14:paraId="397CE34F" w14:textId="07292C0A"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日本アメリカ文学会</w:t>
            </w:r>
          </w:p>
        </w:tc>
      </w:tr>
      <w:tr w:rsidR="00A46926" w:rsidRPr="00EF7036" w14:paraId="3760055C" w14:textId="1C6CBEC8" w:rsidTr="00A46926">
        <w:trPr>
          <w:trHeight w:val="420"/>
        </w:trPr>
        <w:tc>
          <w:tcPr>
            <w:tcW w:w="2694" w:type="dxa"/>
            <w:shd w:val="clear" w:color="auto" w:fill="auto"/>
            <w:noWrap/>
            <w:vAlign w:val="bottom"/>
            <w:hideMark/>
          </w:tcPr>
          <w:p w14:paraId="42E71D68" w14:textId="77777777" w:rsidR="00A217E8" w:rsidRPr="00EF7036" w:rsidRDefault="00A217E8" w:rsidP="00EF7036">
            <w:pPr>
              <w:widowControl/>
              <w:jc w:val="left"/>
              <w:rPr>
                <w:rFonts w:ascii="Arial" w:eastAsia="Times New Roman" w:hAnsi="Arial" w:cs="Arial"/>
                <w:color w:val="000000"/>
                <w:sz w:val="20"/>
                <w:szCs w:val="20"/>
              </w:rPr>
            </w:pPr>
            <w:r w:rsidRPr="00EF7036">
              <w:rPr>
                <w:rFonts w:ascii="ＭＳ 明朝" w:eastAsia="ＭＳ 明朝" w:hAnsi="ＭＳ 明朝" w:cs="ＭＳ 明朝"/>
                <w:color w:val="000000"/>
                <w:sz w:val="20"/>
                <w:szCs w:val="20"/>
              </w:rPr>
              <w:t>日本西洋古典学会</w:t>
            </w:r>
          </w:p>
        </w:tc>
        <w:tc>
          <w:tcPr>
            <w:tcW w:w="2694" w:type="dxa"/>
            <w:vAlign w:val="bottom"/>
          </w:tcPr>
          <w:p w14:paraId="37553F51" w14:textId="5C6AD626"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日本教育社会学会</w:t>
            </w:r>
          </w:p>
        </w:tc>
        <w:tc>
          <w:tcPr>
            <w:tcW w:w="3117" w:type="dxa"/>
            <w:vAlign w:val="bottom"/>
          </w:tcPr>
          <w:p w14:paraId="12DFD07B" w14:textId="2F4DBFA6"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科学技術社会論学会</w:t>
            </w:r>
          </w:p>
        </w:tc>
      </w:tr>
      <w:tr w:rsidR="00BA5516" w:rsidRPr="00A46926" w14:paraId="7F1F761F" w14:textId="54BE0949" w:rsidTr="00A46926">
        <w:trPr>
          <w:trHeight w:val="420"/>
        </w:trPr>
        <w:tc>
          <w:tcPr>
            <w:tcW w:w="2694" w:type="dxa"/>
            <w:shd w:val="clear" w:color="auto" w:fill="auto"/>
            <w:noWrap/>
            <w:vAlign w:val="bottom"/>
            <w:hideMark/>
          </w:tcPr>
          <w:p w14:paraId="79BA6772" w14:textId="13F7052A" w:rsidR="00A217E8" w:rsidRPr="00EF7036" w:rsidRDefault="00A217E8" w:rsidP="00EF7036">
            <w:pPr>
              <w:widowControl/>
              <w:jc w:val="left"/>
              <w:rPr>
                <w:rFonts w:ascii="Arial" w:eastAsia="Times New Roman" w:hAnsi="Arial" w:cs="Arial"/>
                <w:color w:val="000000"/>
                <w:sz w:val="20"/>
                <w:szCs w:val="20"/>
              </w:rPr>
            </w:pPr>
            <w:r w:rsidRPr="00EF7036">
              <w:rPr>
                <w:rFonts w:ascii="ＭＳ 明朝" w:eastAsia="ＭＳ 明朝" w:hAnsi="ＭＳ 明朝" w:cs="ＭＳ 明朝"/>
                <w:color w:val="000000"/>
                <w:sz w:val="20"/>
                <w:szCs w:val="20"/>
              </w:rPr>
              <w:t>日本経営学会</w:t>
            </w:r>
          </w:p>
        </w:tc>
        <w:tc>
          <w:tcPr>
            <w:tcW w:w="2694" w:type="dxa"/>
            <w:vAlign w:val="bottom"/>
          </w:tcPr>
          <w:p w14:paraId="4CEAFF06" w14:textId="6E46718D"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日本社会教育学会</w:t>
            </w:r>
          </w:p>
        </w:tc>
        <w:tc>
          <w:tcPr>
            <w:tcW w:w="3117" w:type="dxa"/>
            <w:vAlign w:val="bottom"/>
          </w:tcPr>
          <w:p w14:paraId="19772863" w14:textId="0B5522E7"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化学史学会</w:t>
            </w:r>
          </w:p>
        </w:tc>
      </w:tr>
      <w:tr w:rsidR="00BA5516" w:rsidRPr="00A46926" w14:paraId="24E8262F" w14:textId="5C28AF97" w:rsidTr="00A46926">
        <w:trPr>
          <w:trHeight w:val="420"/>
        </w:trPr>
        <w:tc>
          <w:tcPr>
            <w:tcW w:w="2694" w:type="dxa"/>
            <w:shd w:val="clear" w:color="auto" w:fill="auto"/>
            <w:noWrap/>
            <w:vAlign w:val="bottom"/>
            <w:hideMark/>
          </w:tcPr>
          <w:p w14:paraId="7503913F" w14:textId="77777777" w:rsidR="00A217E8" w:rsidRPr="00EF7036" w:rsidRDefault="00A217E8" w:rsidP="00EF7036">
            <w:pPr>
              <w:widowControl/>
              <w:jc w:val="left"/>
              <w:rPr>
                <w:rFonts w:ascii="Arial" w:eastAsia="Times New Roman" w:hAnsi="Arial" w:cs="Arial"/>
                <w:color w:val="000000"/>
                <w:sz w:val="20"/>
                <w:szCs w:val="20"/>
              </w:rPr>
            </w:pPr>
            <w:r w:rsidRPr="00EF7036">
              <w:rPr>
                <w:rFonts w:ascii="ＭＳ 明朝" w:eastAsia="ＭＳ 明朝" w:hAnsi="ＭＳ 明朝" w:cs="ＭＳ 明朝"/>
                <w:color w:val="000000"/>
                <w:sz w:val="20"/>
                <w:szCs w:val="20"/>
              </w:rPr>
              <w:t>日本文化人類学会</w:t>
            </w:r>
          </w:p>
        </w:tc>
        <w:tc>
          <w:tcPr>
            <w:tcW w:w="2694" w:type="dxa"/>
            <w:vAlign w:val="bottom"/>
          </w:tcPr>
          <w:p w14:paraId="6D4A3B96" w14:textId="53DCDA09"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日本人口学会</w:t>
            </w:r>
          </w:p>
        </w:tc>
        <w:tc>
          <w:tcPr>
            <w:tcW w:w="3117" w:type="dxa"/>
            <w:vAlign w:val="bottom"/>
          </w:tcPr>
          <w:p w14:paraId="1FE50C20" w14:textId="472549E3"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日本年金学会</w:t>
            </w:r>
          </w:p>
        </w:tc>
      </w:tr>
      <w:tr w:rsidR="00BA5516" w:rsidRPr="00A46926" w14:paraId="15B10B79" w14:textId="55E8E44C" w:rsidTr="00A46926">
        <w:trPr>
          <w:trHeight w:val="420"/>
        </w:trPr>
        <w:tc>
          <w:tcPr>
            <w:tcW w:w="2694" w:type="dxa"/>
            <w:shd w:val="clear" w:color="auto" w:fill="auto"/>
            <w:noWrap/>
            <w:vAlign w:val="bottom"/>
            <w:hideMark/>
          </w:tcPr>
          <w:p w14:paraId="7EAB88EE" w14:textId="77777777" w:rsidR="00A217E8" w:rsidRPr="00EF7036" w:rsidRDefault="00A217E8" w:rsidP="00EF7036">
            <w:pPr>
              <w:widowControl/>
              <w:jc w:val="left"/>
              <w:rPr>
                <w:rFonts w:ascii="Arial" w:eastAsia="Times New Roman" w:hAnsi="Arial" w:cs="Arial"/>
                <w:color w:val="000000"/>
                <w:sz w:val="20"/>
                <w:szCs w:val="20"/>
              </w:rPr>
            </w:pPr>
            <w:r w:rsidRPr="00EF7036">
              <w:rPr>
                <w:rFonts w:ascii="ＭＳ 明朝" w:eastAsia="ＭＳ 明朝" w:hAnsi="ＭＳ 明朝" w:cs="ＭＳ 明朝"/>
                <w:color w:val="000000"/>
                <w:sz w:val="20"/>
                <w:szCs w:val="20"/>
              </w:rPr>
              <w:t>日本労働法学会</w:t>
            </w:r>
          </w:p>
        </w:tc>
        <w:tc>
          <w:tcPr>
            <w:tcW w:w="2694" w:type="dxa"/>
            <w:vAlign w:val="bottom"/>
          </w:tcPr>
          <w:p w14:paraId="0AD642D3" w14:textId="58CE59FD"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日本ﾌｪﾐﾆｽﾄ経済学会</w:t>
            </w:r>
          </w:p>
        </w:tc>
        <w:tc>
          <w:tcPr>
            <w:tcW w:w="3117" w:type="dxa"/>
            <w:vAlign w:val="bottom"/>
          </w:tcPr>
          <w:p w14:paraId="628B2C6C" w14:textId="10340BE5"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日本教育学会</w:t>
            </w:r>
          </w:p>
        </w:tc>
      </w:tr>
      <w:tr w:rsidR="00BA5516" w:rsidRPr="00A46926" w14:paraId="7D14E0B7" w14:textId="37B90FCE" w:rsidTr="00A46926">
        <w:trPr>
          <w:trHeight w:val="420"/>
        </w:trPr>
        <w:tc>
          <w:tcPr>
            <w:tcW w:w="2694" w:type="dxa"/>
            <w:shd w:val="clear" w:color="auto" w:fill="auto"/>
            <w:noWrap/>
            <w:vAlign w:val="bottom"/>
            <w:hideMark/>
          </w:tcPr>
          <w:p w14:paraId="4411E1EC" w14:textId="77777777" w:rsidR="00A217E8" w:rsidRPr="00EF7036" w:rsidRDefault="00A217E8" w:rsidP="00EF7036">
            <w:pPr>
              <w:widowControl/>
              <w:jc w:val="left"/>
              <w:rPr>
                <w:rFonts w:ascii="Arial" w:eastAsia="Times New Roman" w:hAnsi="Arial" w:cs="Arial"/>
                <w:color w:val="000000"/>
                <w:sz w:val="20"/>
                <w:szCs w:val="20"/>
              </w:rPr>
            </w:pPr>
            <w:r w:rsidRPr="00EF7036">
              <w:rPr>
                <w:rFonts w:ascii="ＭＳ 明朝" w:eastAsia="ＭＳ 明朝" w:hAnsi="ＭＳ 明朝" w:cs="ＭＳ 明朝"/>
                <w:color w:val="000000"/>
                <w:sz w:val="20"/>
                <w:szCs w:val="20"/>
              </w:rPr>
              <w:t>東南アジア学会</w:t>
            </w:r>
          </w:p>
        </w:tc>
        <w:tc>
          <w:tcPr>
            <w:tcW w:w="2694" w:type="dxa"/>
            <w:vAlign w:val="bottom"/>
          </w:tcPr>
          <w:p w14:paraId="00843590" w14:textId="6B0775E7"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日本心理学会</w:t>
            </w:r>
          </w:p>
        </w:tc>
        <w:tc>
          <w:tcPr>
            <w:tcW w:w="3117" w:type="dxa"/>
            <w:vAlign w:val="bottom"/>
          </w:tcPr>
          <w:p w14:paraId="51A033D7" w14:textId="09F1AF6D"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日本ｽﾎﾟｰﾂとｼﾞｪﾝﾀﾞｰ学会</w:t>
            </w:r>
          </w:p>
        </w:tc>
      </w:tr>
      <w:tr w:rsidR="00BA5516" w:rsidRPr="00A46926" w14:paraId="35A27E58" w14:textId="17E3A6CA" w:rsidTr="00A46926">
        <w:trPr>
          <w:trHeight w:val="420"/>
        </w:trPr>
        <w:tc>
          <w:tcPr>
            <w:tcW w:w="2694" w:type="dxa"/>
            <w:shd w:val="clear" w:color="auto" w:fill="auto"/>
            <w:noWrap/>
            <w:vAlign w:val="bottom"/>
            <w:hideMark/>
          </w:tcPr>
          <w:p w14:paraId="24FDBF59" w14:textId="77777777" w:rsidR="00A217E8" w:rsidRPr="00EF7036" w:rsidRDefault="00A217E8" w:rsidP="00EF7036">
            <w:pPr>
              <w:widowControl/>
              <w:jc w:val="left"/>
              <w:rPr>
                <w:rFonts w:ascii="Arial" w:eastAsia="Times New Roman" w:hAnsi="Arial" w:cs="Arial"/>
                <w:color w:val="000000"/>
                <w:sz w:val="20"/>
                <w:szCs w:val="20"/>
              </w:rPr>
            </w:pPr>
            <w:r w:rsidRPr="00EF7036">
              <w:rPr>
                <w:rFonts w:ascii="ＭＳ 明朝" w:eastAsia="ＭＳ 明朝" w:hAnsi="ＭＳ 明朝" w:cs="ＭＳ 明朝"/>
                <w:color w:val="000000"/>
                <w:sz w:val="20"/>
                <w:szCs w:val="20"/>
              </w:rPr>
              <w:t>国際服飾学会</w:t>
            </w:r>
          </w:p>
        </w:tc>
        <w:tc>
          <w:tcPr>
            <w:tcW w:w="2694" w:type="dxa"/>
            <w:vAlign w:val="bottom"/>
          </w:tcPr>
          <w:p w14:paraId="6221E491" w14:textId="494A7088"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日本英語学会</w:t>
            </w:r>
          </w:p>
        </w:tc>
        <w:tc>
          <w:tcPr>
            <w:tcW w:w="3117" w:type="dxa"/>
            <w:vAlign w:val="bottom"/>
          </w:tcPr>
          <w:p w14:paraId="13826415" w14:textId="0C464529" w:rsidR="00A217E8" w:rsidRPr="00A46926" w:rsidRDefault="00A217E8">
            <w:pPr>
              <w:rPr>
                <w:rFonts w:ascii="Times New Roman" w:eastAsia="Times New Roman" w:hAnsi="Times New Roman" w:cs="Times New Roman"/>
                <w:sz w:val="20"/>
                <w:szCs w:val="20"/>
              </w:rPr>
            </w:pPr>
            <w:r w:rsidRPr="00EF7036">
              <w:rPr>
                <w:rFonts w:ascii="ＭＳ 明朝" w:eastAsia="ＭＳ 明朝" w:hAnsi="ＭＳ 明朝" w:cs="ＭＳ 明朝"/>
                <w:color w:val="000000"/>
                <w:sz w:val="20"/>
                <w:szCs w:val="20"/>
              </w:rPr>
              <w:t>日本宗教学会</w:t>
            </w:r>
          </w:p>
        </w:tc>
      </w:tr>
      <w:tr w:rsidR="00BA5516" w:rsidRPr="00A46926" w14:paraId="46DF94B0" w14:textId="77777777" w:rsidTr="00A46926">
        <w:trPr>
          <w:trHeight w:val="420"/>
        </w:trPr>
        <w:tc>
          <w:tcPr>
            <w:tcW w:w="2694" w:type="dxa"/>
            <w:shd w:val="clear" w:color="auto" w:fill="auto"/>
            <w:noWrap/>
            <w:vAlign w:val="bottom"/>
          </w:tcPr>
          <w:p w14:paraId="4A354B5A" w14:textId="6DF73E38" w:rsidR="00BA5516" w:rsidRPr="00A46926" w:rsidRDefault="00BA5516" w:rsidP="00EF7036">
            <w:pPr>
              <w:widowControl/>
              <w:jc w:val="left"/>
              <w:rPr>
                <w:rFonts w:ascii="ＭＳ 明朝" w:eastAsia="ＭＳ 明朝" w:hAnsi="ＭＳ 明朝" w:cs="ＭＳ 明朝"/>
                <w:color w:val="000000"/>
                <w:sz w:val="20"/>
                <w:szCs w:val="20"/>
              </w:rPr>
            </w:pPr>
            <w:r w:rsidRPr="00EF7036">
              <w:rPr>
                <w:rFonts w:ascii="ＭＳ 明朝" w:eastAsia="ＭＳ 明朝" w:hAnsi="ＭＳ 明朝" w:cs="ＭＳ 明朝"/>
                <w:color w:val="000000"/>
                <w:sz w:val="20"/>
                <w:szCs w:val="20"/>
              </w:rPr>
              <w:t>日本教育心理学会</w:t>
            </w:r>
          </w:p>
        </w:tc>
        <w:tc>
          <w:tcPr>
            <w:tcW w:w="2694" w:type="dxa"/>
            <w:vAlign w:val="bottom"/>
          </w:tcPr>
          <w:p w14:paraId="79989827" w14:textId="3ADDC25B" w:rsidR="00BA5516" w:rsidRPr="00A46926" w:rsidRDefault="00BA5516">
            <w:pPr>
              <w:rPr>
                <w:rFonts w:ascii="ＭＳ 明朝" w:eastAsia="ＭＳ 明朝" w:hAnsi="ＭＳ 明朝" w:cs="ＭＳ 明朝"/>
                <w:color w:val="000000"/>
                <w:sz w:val="20"/>
                <w:szCs w:val="20"/>
              </w:rPr>
            </w:pPr>
            <w:r w:rsidRPr="00EF7036">
              <w:rPr>
                <w:rFonts w:ascii="ＭＳ 明朝" w:eastAsia="ＭＳ 明朝" w:hAnsi="ＭＳ 明朝" w:cs="ＭＳ 明朝"/>
                <w:color w:val="000000"/>
                <w:sz w:val="20"/>
                <w:szCs w:val="20"/>
              </w:rPr>
              <w:t>沖縄女性研究者の会</w:t>
            </w:r>
          </w:p>
        </w:tc>
        <w:tc>
          <w:tcPr>
            <w:tcW w:w="3117" w:type="dxa"/>
            <w:vAlign w:val="bottom"/>
          </w:tcPr>
          <w:p w14:paraId="6E1215EA" w14:textId="2274DE83" w:rsidR="00BA5516" w:rsidRPr="00A46926" w:rsidRDefault="00BA5516">
            <w:pPr>
              <w:rPr>
                <w:rFonts w:ascii="ＭＳ 明朝" w:eastAsia="ＭＳ 明朝" w:hAnsi="ＭＳ 明朝" w:cs="ＭＳ 明朝"/>
                <w:color w:val="000000"/>
                <w:sz w:val="20"/>
                <w:szCs w:val="20"/>
              </w:rPr>
            </w:pPr>
            <w:r w:rsidRPr="00EF7036">
              <w:rPr>
                <w:rFonts w:ascii="ＭＳ 明朝" w:eastAsia="ＭＳ 明朝" w:hAnsi="ＭＳ 明朝" w:cs="ＭＳ 明朝"/>
                <w:color w:val="000000"/>
                <w:sz w:val="20"/>
                <w:szCs w:val="20"/>
              </w:rPr>
              <w:t>総合女性史学会</w:t>
            </w:r>
          </w:p>
        </w:tc>
      </w:tr>
      <w:tr w:rsidR="00BA5516" w:rsidRPr="00A46926" w14:paraId="2B6C8304" w14:textId="77777777" w:rsidTr="00A46926">
        <w:trPr>
          <w:trHeight w:val="420"/>
        </w:trPr>
        <w:tc>
          <w:tcPr>
            <w:tcW w:w="2694" w:type="dxa"/>
            <w:shd w:val="clear" w:color="auto" w:fill="auto"/>
            <w:noWrap/>
            <w:vAlign w:val="bottom"/>
          </w:tcPr>
          <w:p w14:paraId="4731F2BD" w14:textId="08AC3E58" w:rsidR="00BA5516" w:rsidRPr="00A46926" w:rsidRDefault="00BA5516" w:rsidP="00EF7036">
            <w:pPr>
              <w:widowControl/>
              <w:jc w:val="left"/>
              <w:rPr>
                <w:rFonts w:ascii="ＭＳ 明朝" w:eastAsia="ＭＳ 明朝" w:hAnsi="ＭＳ 明朝" w:cs="ＭＳ 明朝"/>
                <w:color w:val="000000"/>
                <w:sz w:val="20"/>
                <w:szCs w:val="20"/>
              </w:rPr>
            </w:pPr>
            <w:r w:rsidRPr="00EF7036">
              <w:rPr>
                <w:rFonts w:ascii="ＭＳ 明朝" w:eastAsia="ＭＳ 明朝" w:hAnsi="ＭＳ 明朝" w:cs="ＭＳ 明朝"/>
                <w:color w:val="000000"/>
                <w:sz w:val="20"/>
                <w:szCs w:val="20"/>
              </w:rPr>
              <w:t>歴史学研究会</w:t>
            </w:r>
          </w:p>
        </w:tc>
        <w:tc>
          <w:tcPr>
            <w:tcW w:w="2694" w:type="dxa"/>
            <w:vAlign w:val="bottom"/>
          </w:tcPr>
          <w:p w14:paraId="623A1560" w14:textId="1C9D8AF6" w:rsidR="00BA5516" w:rsidRPr="00A46926" w:rsidRDefault="00BA5516">
            <w:pPr>
              <w:rPr>
                <w:rFonts w:ascii="ＭＳ 明朝" w:eastAsia="ＭＳ 明朝" w:hAnsi="ＭＳ 明朝" w:cs="ＭＳ 明朝"/>
                <w:color w:val="000000"/>
                <w:sz w:val="20"/>
                <w:szCs w:val="20"/>
              </w:rPr>
            </w:pPr>
            <w:r w:rsidRPr="00EF7036">
              <w:rPr>
                <w:rFonts w:ascii="ＭＳ 明朝" w:eastAsia="ＭＳ 明朝" w:hAnsi="ＭＳ 明朝" w:cs="ＭＳ 明朝"/>
                <w:color w:val="000000"/>
                <w:sz w:val="20"/>
                <w:szCs w:val="20"/>
              </w:rPr>
              <w:t>日本ジェンダー学会</w:t>
            </w:r>
          </w:p>
        </w:tc>
        <w:tc>
          <w:tcPr>
            <w:tcW w:w="3117" w:type="dxa"/>
            <w:vAlign w:val="bottom"/>
          </w:tcPr>
          <w:p w14:paraId="6952E01C" w14:textId="02AADDE9" w:rsidR="00BA5516" w:rsidRPr="00A46926" w:rsidRDefault="00BA5516">
            <w:pPr>
              <w:rPr>
                <w:rFonts w:ascii="ＭＳ 明朝" w:eastAsia="ＭＳ 明朝" w:hAnsi="ＭＳ 明朝" w:cs="ＭＳ 明朝"/>
                <w:color w:val="000000"/>
                <w:sz w:val="20"/>
                <w:szCs w:val="20"/>
              </w:rPr>
            </w:pPr>
            <w:r w:rsidRPr="00EF7036">
              <w:rPr>
                <w:rFonts w:ascii="ＭＳ 明朝" w:eastAsia="ＭＳ 明朝" w:hAnsi="ＭＳ 明朝" w:cs="ＭＳ 明朝"/>
                <w:color w:val="000000"/>
                <w:sz w:val="20"/>
                <w:szCs w:val="20"/>
              </w:rPr>
              <w:t>関西社会学会</w:t>
            </w:r>
          </w:p>
        </w:tc>
      </w:tr>
      <w:tr w:rsidR="0057150B" w:rsidRPr="00A46926" w14:paraId="028E95DC" w14:textId="77777777" w:rsidTr="00A46926">
        <w:trPr>
          <w:trHeight w:val="420"/>
        </w:trPr>
        <w:tc>
          <w:tcPr>
            <w:tcW w:w="2694" w:type="dxa"/>
            <w:shd w:val="clear" w:color="auto" w:fill="auto"/>
            <w:noWrap/>
            <w:vAlign w:val="bottom"/>
          </w:tcPr>
          <w:p w14:paraId="5BF5F255" w14:textId="3C0F617B" w:rsidR="0057150B" w:rsidRPr="00A46926" w:rsidRDefault="0057150B" w:rsidP="00A46926">
            <w:pPr>
              <w:widowControl/>
              <w:rPr>
                <w:rFonts w:ascii="ＭＳ 明朝" w:eastAsia="ＭＳ 明朝" w:hAnsi="ＭＳ 明朝" w:cs="ＭＳ 明朝"/>
                <w:color w:val="000000"/>
                <w:sz w:val="20"/>
                <w:szCs w:val="20"/>
              </w:rPr>
            </w:pPr>
            <w:r w:rsidRPr="00A46926">
              <w:rPr>
                <w:rFonts w:ascii="ＭＳ 明朝" w:eastAsia="ＭＳ 明朝" w:hAnsi="ＭＳ 明朝" w:cs="ＭＳ 明朝" w:hint="eastAsia"/>
                <w:color w:val="000000"/>
                <w:sz w:val="20"/>
                <w:szCs w:val="20"/>
              </w:rPr>
              <w:t>ジェンダー法学会</w:t>
            </w:r>
          </w:p>
        </w:tc>
        <w:tc>
          <w:tcPr>
            <w:tcW w:w="2694" w:type="dxa"/>
            <w:vAlign w:val="bottom"/>
          </w:tcPr>
          <w:p w14:paraId="055E964D" w14:textId="77777777" w:rsidR="0057150B" w:rsidRPr="00A46926" w:rsidRDefault="0057150B" w:rsidP="00A46926">
            <w:pPr>
              <w:rPr>
                <w:rFonts w:ascii="ＭＳ 明朝" w:eastAsia="ＭＳ 明朝" w:hAnsi="ＭＳ 明朝" w:cs="ＭＳ 明朝"/>
                <w:color w:val="000000"/>
                <w:sz w:val="20"/>
                <w:szCs w:val="20"/>
              </w:rPr>
            </w:pPr>
          </w:p>
        </w:tc>
        <w:tc>
          <w:tcPr>
            <w:tcW w:w="3117" w:type="dxa"/>
            <w:vAlign w:val="bottom"/>
          </w:tcPr>
          <w:p w14:paraId="18B8BF46" w14:textId="77777777" w:rsidR="0057150B" w:rsidRPr="00A46926" w:rsidRDefault="0057150B">
            <w:pPr>
              <w:rPr>
                <w:rFonts w:ascii="ＭＳ 明朝" w:eastAsia="ＭＳ 明朝" w:hAnsi="ＭＳ 明朝" w:cs="ＭＳ 明朝"/>
                <w:color w:val="000000"/>
                <w:sz w:val="20"/>
                <w:szCs w:val="20"/>
              </w:rPr>
            </w:pPr>
          </w:p>
        </w:tc>
      </w:tr>
    </w:tbl>
    <w:p w14:paraId="1DE07CA1" w14:textId="77777777" w:rsidR="00EF7036" w:rsidRDefault="00EF7036" w:rsidP="00FE185D">
      <w:pPr>
        <w:jc w:val="left"/>
        <w:rPr>
          <w:rFonts w:ascii="Century" w:eastAsia="Century" w:hAnsi="Century" w:cs="Century"/>
          <w:sz w:val="22"/>
          <w:szCs w:val="22"/>
        </w:rPr>
      </w:pPr>
    </w:p>
    <w:p w14:paraId="4819DCAB" w14:textId="77777777" w:rsidR="00EF7036" w:rsidRDefault="00EF7036" w:rsidP="00FE185D">
      <w:pPr>
        <w:jc w:val="left"/>
        <w:rPr>
          <w:rFonts w:ascii="Century" w:eastAsia="Century" w:hAnsi="Century" w:cs="Century"/>
          <w:sz w:val="22"/>
          <w:szCs w:val="22"/>
        </w:rPr>
      </w:pPr>
    </w:p>
    <w:p w14:paraId="369D3C57" w14:textId="11969853" w:rsidR="00A46926" w:rsidRDefault="00A46926" w:rsidP="00FE185D">
      <w:pPr>
        <w:jc w:val="left"/>
        <w:rPr>
          <w:rFonts w:ascii="Century" w:eastAsia="Century" w:hAnsi="Century" w:cs="Century"/>
          <w:sz w:val="22"/>
          <w:szCs w:val="22"/>
        </w:rPr>
      </w:pPr>
      <w:r>
        <w:rPr>
          <w:rFonts w:ascii="Century" w:eastAsia="Century" w:hAnsi="Century" w:cs="Century" w:hint="eastAsia"/>
          <w:sz w:val="22"/>
          <w:szCs w:val="22"/>
        </w:rPr>
        <w:t>委任状</w:t>
      </w:r>
      <w:r w:rsidR="00532E2E">
        <w:rPr>
          <w:rFonts w:ascii="Century" w:eastAsia="Century" w:hAnsi="Century" w:cs="Century" w:hint="eastAsia"/>
          <w:sz w:val="22"/>
          <w:szCs w:val="22"/>
        </w:rPr>
        <w:t>（21学協会）</w:t>
      </w:r>
    </w:p>
    <w:tbl>
      <w:tblPr>
        <w:tblW w:w="8082" w:type="dxa"/>
        <w:tblLayout w:type="fixed"/>
        <w:tblCellMar>
          <w:left w:w="99" w:type="dxa"/>
          <w:right w:w="99" w:type="dxa"/>
        </w:tblCellMar>
        <w:tblLook w:val="04A0" w:firstRow="1" w:lastRow="0" w:firstColumn="1" w:lastColumn="0" w:noHBand="0" w:noVBand="1"/>
      </w:tblPr>
      <w:tblGrid>
        <w:gridCol w:w="2694"/>
        <w:gridCol w:w="2694"/>
        <w:gridCol w:w="2694"/>
      </w:tblGrid>
      <w:tr w:rsidR="00532E2E" w:rsidRPr="00532E2E" w14:paraId="30024F79" w14:textId="707B3EE3" w:rsidTr="00532E2E">
        <w:trPr>
          <w:trHeight w:val="420"/>
        </w:trPr>
        <w:tc>
          <w:tcPr>
            <w:tcW w:w="2694" w:type="dxa"/>
            <w:shd w:val="clear" w:color="auto" w:fill="auto"/>
            <w:noWrap/>
            <w:vAlign w:val="bottom"/>
            <w:hideMark/>
          </w:tcPr>
          <w:p w14:paraId="4B0C400F" w14:textId="77777777" w:rsidR="00532E2E" w:rsidRPr="00532E2E" w:rsidRDefault="00532E2E" w:rsidP="00532E2E">
            <w:pPr>
              <w:widowControl/>
              <w:jc w:val="left"/>
              <w:rPr>
                <w:rFonts w:ascii="Arial" w:eastAsia="Times New Roman" w:hAnsi="Arial" w:cs="Arial"/>
                <w:color w:val="000000"/>
                <w:sz w:val="22"/>
                <w:szCs w:val="22"/>
              </w:rPr>
            </w:pPr>
            <w:r w:rsidRPr="00532E2E">
              <w:rPr>
                <w:rFonts w:ascii="ＭＳ 明朝" w:eastAsia="ＭＳ 明朝" w:hAnsi="ＭＳ 明朝" w:cs="ＭＳ 明朝"/>
                <w:color w:val="000000"/>
                <w:sz w:val="22"/>
                <w:szCs w:val="22"/>
              </w:rPr>
              <w:t>日本村落研究学会</w:t>
            </w:r>
          </w:p>
        </w:tc>
        <w:tc>
          <w:tcPr>
            <w:tcW w:w="2694" w:type="dxa"/>
            <w:vAlign w:val="bottom"/>
          </w:tcPr>
          <w:p w14:paraId="313A0FD8" w14:textId="1B7EA325"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日本教育行政学会</w:t>
            </w:r>
          </w:p>
        </w:tc>
        <w:tc>
          <w:tcPr>
            <w:tcW w:w="2694" w:type="dxa"/>
            <w:vAlign w:val="bottom"/>
          </w:tcPr>
          <w:p w14:paraId="432872C4" w14:textId="01C79D0D"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日本言語学会</w:t>
            </w:r>
          </w:p>
        </w:tc>
      </w:tr>
      <w:tr w:rsidR="00532E2E" w:rsidRPr="00532E2E" w14:paraId="65C61A4C" w14:textId="61E0B903" w:rsidTr="00532E2E">
        <w:trPr>
          <w:trHeight w:val="420"/>
        </w:trPr>
        <w:tc>
          <w:tcPr>
            <w:tcW w:w="2694" w:type="dxa"/>
            <w:shd w:val="clear" w:color="auto" w:fill="auto"/>
            <w:noWrap/>
            <w:vAlign w:val="bottom"/>
            <w:hideMark/>
          </w:tcPr>
          <w:p w14:paraId="63AFAE7F" w14:textId="77777777" w:rsidR="00532E2E" w:rsidRPr="00532E2E" w:rsidRDefault="00532E2E" w:rsidP="00532E2E">
            <w:pPr>
              <w:widowControl/>
              <w:jc w:val="left"/>
              <w:rPr>
                <w:rFonts w:ascii="Arial" w:eastAsia="Times New Roman" w:hAnsi="Arial" w:cs="Arial"/>
                <w:color w:val="000000"/>
                <w:sz w:val="22"/>
                <w:szCs w:val="22"/>
              </w:rPr>
            </w:pPr>
            <w:r w:rsidRPr="00532E2E">
              <w:rPr>
                <w:rFonts w:ascii="ＭＳ 明朝" w:eastAsia="ＭＳ 明朝" w:hAnsi="ＭＳ 明朝" w:cs="ＭＳ 明朝"/>
                <w:color w:val="000000"/>
                <w:sz w:val="22"/>
                <w:szCs w:val="22"/>
              </w:rPr>
              <w:t>日本倫理学会</w:t>
            </w:r>
          </w:p>
        </w:tc>
        <w:tc>
          <w:tcPr>
            <w:tcW w:w="2694" w:type="dxa"/>
            <w:vAlign w:val="bottom"/>
          </w:tcPr>
          <w:p w14:paraId="57B84AD1" w14:textId="541B260A"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日本社会心理学会</w:t>
            </w:r>
          </w:p>
        </w:tc>
        <w:tc>
          <w:tcPr>
            <w:tcW w:w="2694" w:type="dxa"/>
            <w:vAlign w:val="bottom"/>
          </w:tcPr>
          <w:p w14:paraId="05269844" w14:textId="34AC0999"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日本医学哲学・倫理学会</w:t>
            </w:r>
          </w:p>
        </w:tc>
      </w:tr>
      <w:tr w:rsidR="00532E2E" w:rsidRPr="00532E2E" w14:paraId="1E1DC4C7" w14:textId="46F90275" w:rsidTr="00532E2E">
        <w:trPr>
          <w:trHeight w:val="420"/>
        </w:trPr>
        <w:tc>
          <w:tcPr>
            <w:tcW w:w="2694" w:type="dxa"/>
            <w:shd w:val="clear" w:color="auto" w:fill="auto"/>
            <w:noWrap/>
            <w:vAlign w:val="bottom"/>
            <w:hideMark/>
          </w:tcPr>
          <w:p w14:paraId="7BEBBF7B" w14:textId="77777777" w:rsidR="00532E2E" w:rsidRPr="00532E2E" w:rsidRDefault="00532E2E" w:rsidP="00532E2E">
            <w:pPr>
              <w:widowControl/>
              <w:jc w:val="left"/>
              <w:rPr>
                <w:rFonts w:ascii="Arial" w:eastAsia="Times New Roman" w:hAnsi="Arial" w:cs="Arial"/>
                <w:color w:val="000000"/>
                <w:sz w:val="22"/>
                <w:szCs w:val="22"/>
              </w:rPr>
            </w:pPr>
            <w:r w:rsidRPr="00532E2E">
              <w:rPr>
                <w:rFonts w:ascii="ＭＳ 明朝" w:eastAsia="ＭＳ 明朝" w:hAnsi="ＭＳ 明朝" w:cs="ＭＳ 明朝"/>
                <w:color w:val="000000"/>
                <w:sz w:val="22"/>
                <w:szCs w:val="22"/>
              </w:rPr>
              <w:t>日本語学会</w:t>
            </w:r>
          </w:p>
        </w:tc>
        <w:tc>
          <w:tcPr>
            <w:tcW w:w="2694" w:type="dxa"/>
            <w:vAlign w:val="bottom"/>
          </w:tcPr>
          <w:p w14:paraId="02961458" w14:textId="52972220"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日本水産工学会</w:t>
            </w:r>
          </w:p>
        </w:tc>
        <w:tc>
          <w:tcPr>
            <w:tcW w:w="2694" w:type="dxa"/>
            <w:vAlign w:val="bottom"/>
          </w:tcPr>
          <w:p w14:paraId="59E00E1B" w14:textId="038A0637"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日本法哲学会</w:t>
            </w:r>
          </w:p>
        </w:tc>
      </w:tr>
      <w:tr w:rsidR="00532E2E" w:rsidRPr="00532E2E" w14:paraId="531F1015" w14:textId="2F2E8E4F" w:rsidTr="00532E2E">
        <w:trPr>
          <w:trHeight w:val="420"/>
        </w:trPr>
        <w:tc>
          <w:tcPr>
            <w:tcW w:w="2694" w:type="dxa"/>
            <w:shd w:val="clear" w:color="auto" w:fill="auto"/>
            <w:noWrap/>
            <w:vAlign w:val="bottom"/>
            <w:hideMark/>
          </w:tcPr>
          <w:p w14:paraId="706E50CF" w14:textId="77777777" w:rsidR="00532E2E" w:rsidRPr="00532E2E" w:rsidRDefault="00532E2E" w:rsidP="00532E2E">
            <w:pPr>
              <w:widowControl/>
              <w:jc w:val="left"/>
              <w:rPr>
                <w:rFonts w:ascii="Arial" w:eastAsia="Times New Roman" w:hAnsi="Arial" w:cs="Arial"/>
                <w:color w:val="000000"/>
                <w:sz w:val="22"/>
                <w:szCs w:val="22"/>
              </w:rPr>
            </w:pPr>
            <w:r w:rsidRPr="00532E2E">
              <w:rPr>
                <w:rFonts w:ascii="ＭＳ 明朝" w:eastAsia="ＭＳ 明朝" w:hAnsi="ＭＳ 明朝" w:cs="ＭＳ 明朝"/>
                <w:color w:val="000000"/>
                <w:sz w:val="22"/>
                <w:szCs w:val="22"/>
              </w:rPr>
              <w:t>経済理論学会</w:t>
            </w:r>
          </w:p>
        </w:tc>
        <w:tc>
          <w:tcPr>
            <w:tcW w:w="2694" w:type="dxa"/>
            <w:vAlign w:val="bottom"/>
          </w:tcPr>
          <w:p w14:paraId="7E231B25" w14:textId="0A91725B"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日本民俗学会</w:t>
            </w:r>
          </w:p>
        </w:tc>
        <w:tc>
          <w:tcPr>
            <w:tcW w:w="2694" w:type="dxa"/>
            <w:vAlign w:val="bottom"/>
          </w:tcPr>
          <w:p w14:paraId="28163648" w14:textId="772D29DE"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北東アジア学会</w:t>
            </w:r>
          </w:p>
        </w:tc>
      </w:tr>
      <w:tr w:rsidR="00532E2E" w:rsidRPr="00532E2E" w14:paraId="715B0781" w14:textId="1AAC0EF4" w:rsidTr="00532E2E">
        <w:trPr>
          <w:trHeight w:val="420"/>
        </w:trPr>
        <w:tc>
          <w:tcPr>
            <w:tcW w:w="2694" w:type="dxa"/>
            <w:shd w:val="clear" w:color="auto" w:fill="auto"/>
            <w:noWrap/>
            <w:vAlign w:val="bottom"/>
            <w:hideMark/>
          </w:tcPr>
          <w:p w14:paraId="69B8CB45" w14:textId="77777777" w:rsidR="00532E2E" w:rsidRPr="00532E2E" w:rsidRDefault="00532E2E" w:rsidP="00532E2E">
            <w:pPr>
              <w:widowControl/>
              <w:jc w:val="left"/>
              <w:rPr>
                <w:rFonts w:ascii="Arial" w:eastAsia="Times New Roman" w:hAnsi="Arial" w:cs="Arial"/>
                <w:color w:val="000000"/>
                <w:sz w:val="22"/>
                <w:szCs w:val="22"/>
              </w:rPr>
            </w:pPr>
            <w:r w:rsidRPr="00532E2E">
              <w:rPr>
                <w:rFonts w:ascii="ＭＳ 明朝" w:eastAsia="ＭＳ 明朝" w:hAnsi="ＭＳ 明朝" w:cs="ＭＳ 明朝"/>
                <w:color w:val="000000"/>
                <w:sz w:val="22"/>
                <w:szCs w:val="22"/>
              </w:rPr>
              <w:t>社会言語科学会</w:t>
            </w:r>
          </w:p>
        </w:tc>
        <w:tc>
          <w:tcPr>
            <w:tcW w:w="2694" w:type="dxa"/>
            <w:vAlign w:val="bottom"/>
          </w:tcPr>
          <w:p w14:paraId="332D774B" w14:textId="724638C2"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日本基督教学会</w:t>
            </w:r>
          </w:p>
        </w:tc>
        <w:tc>
          <w:tcPr>
            <w:tcW w:w="2694" w:type="dxa"/>
            <w:vAlign w:val="bottom"/>
          </w:tcPr>
          <w:p w14:paraId="55C6704B" w14:textId="38CEDC4A"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日本労務学会</w:t>
            </w:r>
          </w:p>
        </w:tc>
      </w:tr>
      <w:tr w:rsidR="00532E2E" w:rsidRPr="00532E2E" w14:paraId="30157DAA" w14:textId="72E5E410" w:rsidTr="00532E2E">
        <w:trPr>
          <w:trHeight w:val="420"/>
        </w:trPr>
        <w:tc>
          <w:tcPr>
            <w:tcW w:w="2694" w:type="dxa"/>
            <w:shd w:val="clear" w:color="auto" w:fill="auto"/>
            <w:noWrap/>
            <w:vAlign w:val="bottom"/>
            <w:hideMark/>
          </w:tcPr>
          <w:p w14:paraId="4C3BE037" w14:textId="24E2DE48" w:rsidR="00532E2E" w:rsidRPr="00532E2E" w:rsidRDefault="00532E2E" w:rsidP="00532E2E">
            <w:pPr>
              <w:widowControl/>
              <w:jc w:val="left"/>
              <w:rPr>
                <w:rFonts w:ascii="Arial" w:eastAsia="Times New Roman" w:hAnsi="Arial" w:cs="Arial"/>
                <w:color w:val="000000"/>
                <w:sz w:val="22"/>
                <w:szCs w:val="22"/>
              </w:rPr>
            </w:pPr>
            <w:r w:rsidRPr="00532E2E">
              <w:rPr>
                <w:rFonts w:ascii="ＭＳ 明朝" w:eastAsia="ＭＳ 明朝" w:hAnsi="ＭＳ 明朝" w:cs="ＭＳ 明朝"/>
                <w:color w:val="000000"/>
                <w:sz w:val="22"/>
                <w:szCs w:val="22"/>
              </w:rPr>
              <w:t>社会情報学会</w:t>
            </w:r>
          </w:p>
        </w:tc>
        <w:tc>
          <w:tcPr>
            <w:tcW w:w="2694" w:type="dxa"/>
            <w:vAlign w:val="bottom"/>
          </w:tcPr>
          <w:p w14:paraId="0D176F1B" w14:textId="570E217E"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アメリカ学会</w:t>
            </w:r>
          </w:p>
        </w:tc>
        <w:tc>
          <w:tcPr>
            <w:tcW w:w="2694" w:type="dxa"/>
            <w:vAlign w:val="bottom"/>
          </w:tcPr>
          <w:p w14:paraId="786B2A34" w14:textId="2E764713" w:rsidR="00532E2E" w:rsidRPr="00532E2E" w:rsidRDefault="00532E2E">
            <w:pPr>
              <w:rPr>
                <w:rFonts w:ascii="Times New Roman" w:eastAsia="Times New Roman" w:hAnsi="Times New Roman" w:cs="Times New Roman"/>
                <w:sz w:val="22"/>
                <w:szCs w:val="22"/>
              </w:rPr>
            </w:pPr>
            <w:r w:rsidRPr="00532E2E">
              <w:rPr>
                <w:rFonts w:ascii="ＭＳ 明朝" w:eastAsia="ＭＳ 明朝" w:hAnsi="ＭＳ 明朝" w:cs="ＭＳ 明朝"/>
                <w:color w:val="000000"/>
                <w:sz w:val="22"/>
                <w:szCs w:val="22"/>
              </w:rPr>
              <w:t>日本認知・行動療法学会</w:t>
            </w:r>
          </w:p>
        </w:tc>
      </w:tr>
      <w:tr w:rsidR="00532E2E" w:rsidRPr="00532E2E" w14:paraId="3054F9E7" w14:textId="77777777" w:rsidTr="00532E2E">
        <w:trPr>
          <w:trHeight w:val="420"/>
        </w:trPr>
        <w:tc>
          <w:tcPr>
            <w:tcW w:w="2694" w:type="dxa"/>
            <w:shd w:val="clear" w:color="auto" w:fill="auto"/>
            <w:noWrap/>
            <w:vAlign w:val="bottom"/>
          </w:tcPr>
          <w:p w14:paraId="60F6C5A6" w14:textId="39C7A11C" w:rsidR="00532E2E" w:rsidRPr="00532E2E" w:rsidRDefault="00532E2E" w:rsidP="00532E2E">
            <w:pPr>
              <w:widowControl/>
              <w:jc w:val="left"/>
              <w:rPr>
                <w:rFonts w:ascii="ＭＳ 明朝" w:eastAsia="ＭＳ 明朝" w:hAnsi="ＭＳ 明朝" w:cs="ＭＳ 明朝"/>
                <w:color w:val="000000"/>
                <w:sz w:val="22"/>
                <w:szCs w:val="22"/>
              </w:rPr>
            </w:pPr>
            <w:r w:rsidRPr="00532E2E">
              <w:rPr>
                <w:rFonts w:ascii="ＭＳ 明朝" w:eastAsia="ＭＳ 明朝" w:hAnsi="ＭＳ 明朝" w:cs="ＭＳ 明朝"/>
                <w:color w:val="000000"/>
                <w:sz w:val="22"/>
                <w:szCs w:val="22"/>
              </w:rPr>
              <w:t>日本健康心理学会</w:t>
            </w:r>
          </w:p>
        </w:tc>
        <w:tc>
          <w:tcPr>
            <w:tcW w:w="2694" w:type="dxa"/>
            <w:vAlign w:val="bottom"/>
          </w:tcPr>
          <w:p w14:paraId="76096969" w14:textId="18BB07FE" w:rsidR="00532E2E" w:rsidRPr="00532E2E" w:rsidRDefault="00532E2E">
            <w:pPr>
              <w:rPr>
                <w:rFonts w:ascii="ＭＳ 明朝" w:eastAsia="ＭＳ 明朝" w:hAnsi="ＭＳ 明朝" w:cs="ＭＳ 明朝"/>
                <w:color w:val="000000"/>
                <w:sz w:val="22"/>
                <w:szCs w:val="22"/>
              </w:rPr>
            </w:pPr>
            <w:r w:rsidRPr="00532E2E">
              <w:rPr>
                <w:rFonts w:ascii="ＭＳ 明朝" w:eastAsia="ＭＳ 明朝" w:hAnsi="ＭＳ 明朝" w:cs="ＭＳ 明朝" w:hint="eastAsia"/>
                <w:color w:val="000000"/>
                <w:sz w:val="22"/>
                <w:szCs w:val="22"/>
              </w:rPr>
              <w:t>日本犯罪社会学会</w:t>
            </w:r>
          </w:p>
        </w:tc>
        <w:tc>
          <w:tcPr>
            <w:tcW w:w="2694" w:type="dxa"/>
            <w:vAlign w:val="bottom"/>
          </w:tcPr>
          <w:p w14:paraId="621DE7DD" w14:textId="3F225B51" w:rsidR="00532E2E" w:rsidRPr="00532E2E" w:rsidRDefault="00532E2E">
            <w:pPr>
              <w:rPr>
                <w:rFonts w:ascii="ＭＳ 明朝" w:eastAsia="ＭＳ 明朝" w:hAnsi="ＭＳ 明朝" w:cs="ＭＳ 明朝"/>
                <w:color w:val="000000"/>
                <w:sz w:val="22"/>
                <w:szCs w:val="22"/>
              </w:rPr>
            </w:pPr>
            <w:r w:rsidRPr="00532E2E">
              <w:rPr>
                <w:rFonts w:ascii="ＭＳ 明朝" w:eastAsia="ＭＳ 明朝" w:hAnsi="ＭＳ 明朝" w:cs="ＭＳ 明朝" w:hint="eastAsia"/>
                <w:color w:val="000000"/>
                <w:sz w:val="22"/>
                <w:szCs w:val="22"/>
              </w:rPr>
              <w:t>日本発達心理学会</w:t>
            </w:r>
          </w:p>
        </w:tc>
      </w:tr>
    </w:tbl>
    <w:p w14:paraId="26031808" w14:textId="77777777" w:rsidR="00A46926" w:rsidRPr="00532E2E" w:rsidRDefault="00A46926" w:rsidP="00FE185D">
      <w:pPr>
        <w:jc w:val="left"/>
        <w:rPr>
          <w:rFonts w:ascii="Century" w:eastAsia="Century" w:hAnsi="Century" w:cs="Century"/>
          <w:sz w:val="22"/>
          <w:szCs w:val="22"/>
        </w:rPr>
      </w:pPr>
    </w:p>
    <w:p w14:paraId="49209BD0" w14:textId="77777777" w:rsidR="00A46926" w:rsidRDefault="00A46926" w:rsidP="00FE185D">
      <w:pPr>
        <w:jc w:val="left"/>
        <w:rPr>
          <w:rFonts w:ascii="Century" w:eastAsia="Century" w:hAnsi="Century" w:cs="Century"/>
          <w:sz w:val="22"/>
          <w:szCs w:val="22"/>
        </w:rPr>
      </w:pPr>
    </w:p>
    <w:p w14:paraId="00000009" w14:textId="77777777" w:rsidR="00F406D6" w:rsidRDefault="00FE7A7D" w:rsidP="00FE185D">
      <w:pPr>
        <w:jc w:val="left"/>
        <w:rPr>
          <w:rFonts w:ascii="Century" w:eastAsia="Century" w:hAnsi="Century" w:cs="Century"/>
          <w:sz w:val="22"/>
          <w:szCs w:val="22"/>
        </w:rPr>
      </w:pPr>
      <w:r>
        <w:rPr>
          <w:rFonts w:ascii="Century" w:eastAsia="Century" w:hAnsi="Century" w:cs="Century"/>
          <w:sz w:val="22"/>
          <w:szCs w:val="22"/>
        </w:rPr>
        <w:t>議題：</w:t>
      </w:r>
    </w:p>
    <w:p w14:paraId="7787C213" w14:textId="77777777" w:rsidR="00150D32" w:rsidRDefault="00150D32" w:rsidP="00FE185D">
      <w:pPr>
        <w:jc w:val="left"/>
        <w:rPr>
          <w:rFonts w:ascii="Century" w:eastAsia="Century" w:hAnsi="Century" w:cs="Century"/>
          <w:sz w:val="22"/>
          <w:szCs w:val="22"/>
        </w:rPr>
      </w:pPr>
    </w:p>
    <w:p w14:paraId="0000000A" w14:textId="1CB75A86" w:rsidR="00F406D6" w:rsidRDefault="00150D32" w:rsidP="00FE185D">
      <w:pPr>
        <w:jc w:val="left"/>
        <w:rPr>
          <w:rFonts w:ascii="Century" w:eastAsia="Century" w:hAnsi="Century" w:cs="Century"/>
          <w:sz w:val="22"/>
          <w:szCs w:val="22"/>
        </w:rPr>
      </w:pPr>
      <w:r>
        <w:rPr>
          <w:rFonts w:ascii="Century" w:eastAsia="Century" w:hAnsi="Century" w:cs="Century" w:hint="eastAsia"/>
          <w:sz w:val="22"/>
          <w:szCs w:val="22"/>
        </w:rPr>
        <w:t>＜</w:t>
      </w:r>
      <w:r w:rsidR="00FE7A7D">
        <w:rPr>
          <w:rFonts w:ascii="Century" w:eastAsia="Century" w:hAnsi="Century" w:cs="Century"/>
          <w:sz w:val="22"/>
          <w:szCs w:val="22"/>
        </w:rPr>
        <w:t>報告事項</w:t>
      </w:r>
      <w:r>
        <w:rPr>
          <w:rFonts w:ascii="Century" w:eastAsia="Century" w:hAnsi="Century" w:cs="Century" w:hint="eastAsia"/>
          <w:sz w:val="22"/>
          <w:szCs w:val="22"/>
        </w:rPr>
        <w:t>＞</w:t>
      </w:r>
    </w:p>
    <w:p w14:paraId="48A4C5F6" w14:textId="77777777" w:rsidR="00FE185D" w:rsidRDefault="00FE185D" w:rsidP="00FE185D">
      <w:pPr>
        <w:jc w:val="left"/>
        <w:rPr>
          <w:rFonts w:ascii="Century" w:eastAsia="Century" w:hAnsi="Century" w:cs="Century"/>
          <w:sz w:val="22"/>
          <w:szCs w:val="22"/>
        </w:rPr>
      </w:pPr>
    </w:p>
    <w:p w14:paraId="0000000B" w14:textId="03BA4859" w:rsidR="00F406D6" w:rsidRPr="00966BB9" w:rsidRDefault="00966BB9" w:rsidP="00966BB9">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sz w:val="22"/>
          <w:szCs w:val="22"/>
        </w:rPr>
        <w:t xml:space="preserve">1. </w:t>
      </w:r>
      <w:r w:rsidR="00FE7A7D" w:rsidRPr="00966BB9">
        <w:rPr>
          <w:rFonts w:ascii="Century" w:eastAsia="Century" w:hAnsi="Century" w:cs="Century"/>
          <w:sz w:val="22"/>
          <w:szCs w:val="22"/>
        </w:rPr>
        <w:t xml:space="preserve">前回ギース運営委員会（第4回）の確認 （資料 </w:t>
      </w:r>
      <w:r w:rsidR="00FE7A7D" w:rsidRPr="00966BB9">
        <w:rPr>
          <w:rFonts w:ascii="Century" w:eastAsia="Century" w:hAnsi="Century" w:cs="Century"/>
          <w:b/>
          <w:sz w:val="22"/>
          <w:szCs w:val="22"/>
        </w:rPr>
        <w:t>報告１</w:t>
      </w:r>
      <w:r w:rsidR="00FE7A7D" w:rsidRPr="00966BB9">
        <w:rPr>
          <w:rFonts w:ascii="Century" w:eastAsia="Century" w:hAnsi="Century" w:cs="Century"/>
          <w:sz w:val="22"/>
          <w:szCs w:val="22"/>
        </w:rPr>
        <w:t>）</w:t>
      </w:r>
    </w:p>
    <w:p w14:paraId="5305ACBA" w14:textId="18E33769" w:rsidR="00966BB9" w:rsidRPr="00953583" w:rsidRDefault="00953583" w:rsidP="00953583">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前回</w:t>
      </w:r>
      <w:r w:rsidR="00966BB9" w:rsidRPr="00953583">
        <w:rPr>
          <w:rFonts w:ascii="Century" w:eastAsia="Century" w:hAnsi="Century" w:cs="Century" w:hint="eastAsia"/>
          <w:sz w:val="22"/>
          <w:szCs w:val="22"/>
        </w:rPr>
        <w:t>議事録の確認がなされ</w:t>
      </w:r>
      <w:r>
        <w:rPr>
          <w:rFonts w:ascii="Century" w:eastAsia="Century" w:hAnsi="Century" w:cs="Century" w:hint="eastAsia"/>
          <w:sz w:val="22"/>
          <w:szCs w:val="22"/>
        </w:rPr>
        <w:t>た</w:t>
      </w:r>
      <w:r w:rsidR="00966BB9" w:rsidRPr="00953583">
        <w:rPr>
          <w:rFonts w:ascii="Century" w:eastAsia="Century" w:hAnsi="Century" w:cs="Century" w:hint="eastAsia"/>
          <w:sz w:val="22"/>
          <w:szCs w:val="22"/>
        </w:rPr>
        <w:t>。</w:t>
      </w:r>
    </w:p>
    <w:p w14:paraId="5CAFAA52" w14:textId="77777777" w:rsidR="00966BB9" w:rsidRDefault="00966BB9" w:rsidP="00966BB9">
      <w:pPr>
        <w:pBdr>
          <w:top w:val="nil"/>
          <w:left w:val="nil"/>
          <w:bottom w:val="nil"/>
          <w:right w:val="nil"/>
          <w:between w:val="nil"/>
        </w:pBdr>
        <w:jc w:val="left"/>
        <w:rPr>
          <w:rFonts w:ascii="Century" w:eastAsia="Century" w:hAnsi="Century" w:cs="Century"/>
          <w:sz w:val="22"/>
          <w:szCs w:val="22"/>
        </w:rPr>
      </w:pPr>
    </w:p>
    <w:p w14:paraId="0000000D" w14:textId="0E66C014" w:rsidR="00F406D6" w:rsidRPr="00966BB9" w:rsidRDefault="00966BB9" w:rsidP="00966BB9">
      <w:pPr>
        <w:pBdr>
          <w:top w:val="nil"/>
          <w:left w:val="nil"/>
          <w:bottom w:val="nil"/>
          <w:right w:val="nil"/>
          <w:between w:val="nil"/>
        </w:pBdr>
        <w:jc w:val="left"/>
        <w:rPr>
          <w:rFonts w:ascii="Century" w:eastAsia="Century" w:hAnsi="Century" w:cs="Century"/>
          <w:sz w:val="22"/>
          <w:szCs w:val="22"/>
        </w:rPr>
      </w:pPr>
      <w:r w:rsidRPr="00966BB9">
        <w:rPr>
          <w:rFonts w:ascii="Century" w:eastAsia="Century" w:hAnsi="Century" w:cs="Century" w:hint="eastAsia"/>
          <w:sz w:val="22"/>
          <w:szCs w:val="22"/>
        </w:rPr>
        <w:t>2</w:t>
      </w:r>
      <w:r w:rsidRPr="00966BB9">
        <w:rPr>
          <w:rFonts w:ascii="Century" w:eastAsia="Century" w:hAnsi="Century" w:cs="Century"/>
          <w:sz w:val="22"/>
          <w:szCs w:val="22"/>
        </w:rPr>
        <w:t>.</w:t>
      </w:r>
      <w:r>
        <w:rPr>
          <w:rFonts w:ascii="Century" w:eastAsia="Century" w:hAnsi="Century" w:cs="Century"/>
          <w:sz w:val="22"/>
          <w:szCs w:val="22"/>
        </w:rPr>
        <w:t xml:space="preserve"> </w:t>
      </w:r>
      <w:r w:rsidR="00FE7A7D" w:rsidRPr="00966BB9">
        <w:rPr>
          <w:rFonts w:ascii="Century" w:eastAsia="Century" w:hAnsi="Century" w:cs="Century"/>
          <w:sz w:val="22"/>
          <w:szCs w:val="22"/>
        </w:rPr>
        <w:t xml:space="preserve">ギース新役員・総合ジェンダー分科会委員と新委員会委員の紹介（資料 </w:t>
      </w:r>
      <w:r w:rsidR="00FE7A7D" w:rsidRPr="00966BB9">
        <w:rPr>
          <w:rFonts w:ascii="Century" w:eastAsia="Century" w:hAnsi="Century" w:cs="Century"/>
          <w:b/>
          <w:sz w:val="22"/>
          <w:szCs w:val="22"/>
        </w:rPr>
        <w:t>報告２</w:t>
      </w:r>
      <w:r w:rsidR="00FE7A7D" w:rsidRPr="00966BB9">
        <w:rPr>
          <w:rFonts w:ascii="Century" w:eastAsia="Century" w:hAnsi="Century" w:cs="Century"/>
          <w:sz w:val="22"/>
          <w:szCs w:val="22"/>
        </w:rPr>
        <w:t>）</w:t>
      </w:r>
    </w:p>
    <w:p w14:paraId="1D5CD8AB" w14:textId="74032638" w:rsidR="00C75A51" w:rsidRDefault="00953583"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w:t>
      </w:r>
      <w:r w:rsidR="001D65F9" w:rsidRPr="00C31DCA">
        <w:rPr>
          <w:rFonts w:ascii="ＭＳ 明朝" w:eastAsia="ＭＳ 明朝" w:hAnsi="ＭＳ 明朝" w:cs="ＭＳ 明朝" w:hint="eastAsia"/>
          <w:sz w:val="22"/>
          <w:szCs w:val="22"/>
        </w:rPr>
        <w:t>青野篤子</w:t>
      </w:r>
      <w:r w:rsidR="00761B6C" w:rsidRPr="00C31DCA">
        <w:rPr>
          <w:rFonts w:ascii="Century" w:eastAsia="Century" w:hAnsi="Century" w:cs="Century" w:hint="eastAsia"/>
          <w:sz w:val="22"/>
          <w:szCs w:val="22"/>
        </w:rPr>
        <w:t>ギース</w:t>
      </w:r>
      <w:r w:rsidRPr="00C31DCA">
        <w:rPr>
          <w:rFonts w:ascii="Century" w:eastAsia="Century" w:hAnsi="Century" w:cs="Century" w:hint="eastAsia"/>
          <w:sz w:val="22"/>
          <w:szCs w:val="22"/>
        </w:rPr>
        <w:t>委員長より</w:t>
      </w:r>
      <w:r w:rsidR="008C3861" w:rsidRPr="00C31DCA">
        <w:rPr>
          <w:rFonts w:ascii="Century" w:eastAsia="Century" w:hAnsi="Century" w:cs="Century" w:hint="eastAsia"/>
          <w:sz w:val="22"/>
          <w:szCs w:val="22"/>
        </w:rPr>
        <w:t>資料のとおり</w:t>
      </w:r>
      <w:r w:rsidR="00C75A51" w:rsidRPr="00C31DCA">
        <w:rPr>
          <w:rFonts w:ascii="Century" w:eastAsia="Century" w:hAnsi="Century" w:cs="Century" w:hint="eastAsia"/>
          <w:sz w:val="22"/>
          <w:szCs w:val="22"/>
        </w:rPr>
        <w:t>報告があった</w:t>
      </w:r>
      <w:r w:rsidR="008C3861" w:rsidRPr="00C31DCA">
        <w:rPr>
          <w:rFonts w:ascii="Century" w:eastAsia="Century" w:hAnsi="Century" w:cs="Century" w:hint="eastAsia"/>
          <w:sz w:val="22"/>
          <w:szCs w:val="22"/>
        </w:rPr>
        <w:t>。</w:t>
      </w:r>
    </w:p>
    <w:p w14:paraId="02C937CF" w14:textId="611C3A2F" w:rsidR="000E37F9" w:rsidRPr="008D2811" w:rsidRDefault="008C3861" w:rsidP="00FE185D">
      <w:pPr>
        <w:pBdr>
          <w:top w:val="nil"/>
          <w:left w:val="nil"/>
          <w:bottom w:val="nil"/>
          <w:right w:val="nil"/>
          <w:between w:val="nil"/>
        </w:pBdr>
        <w:jc w:val="left"/>
        <w:rPr>
          <w:rFonts w:ascii="Century" w:eastAsia="Century" w:hAnsi="Century" w:cs="Century"/>
          <w:color w:val="FF0000"/>
          <w:sz w:val="18"/>
          <w:szCs w:val="18"/>
        </w:rPr>
      </w:pPr>
      <w:r>
        <w:rPr>
          <w:rFonts w:ascii="Century" w:eastAsia="Century" w:hAnsi="Century" w:cs="Century" w:hint="eastAsia"/>
          <w:sz w:val="22"/>
          <w:szCs w:val="22"/>
        </w:rPr>
        <w:t xml:space="preserve">　</w:t>
      </w:r>
      <w:r w:rsidR="00492AED" w:rsidRPr="008D2811">
        <w:rPr>
          <w:rFonts w:ascii="Century" w:eastAsia="Century" w:hAnsi="Century" w:cs="Century" w:hint="eastAsia"/>
          <w:color w:val="FF0000"/>
          <w:sz w:val="18"/>
          <w:szCs w:val="18"/>
        </w:rPr>
        <w:t>＊</w:t>
      </w:r>
      <w:r w:rsidRPr="008D2811">
        <w:rPr>
          <w:rFonts w:ascii="Century" w:eastAsia="Century" w:hAnsi="Century" w:cs="Century" w:hint="eastAsia"/>
          <w:color w:val="FF0000"/>
          <w:sz w:val="18"/>
          <w:szCs w:val="18"/>
        </w:rPr>
        <w:t xml:space="preserve">資料訂正　</w:t>
      </w:r>
      <w:r w:rsidR="000E37F9" w:rsidRPr="008D2811">
        <w:rPr>
          <w:rFonts w:ascii="Century" w:eastAsia="Century" w:hAnsi="Century" w:cs="Century" w:hint="eastAsia"/>
          <w:color w:val="FF0000"/>
          <w:sz w:val="18"/>
          <w:szCs w:val="18"/>
        </w:rPr>
        <w:t>監事→幹事</w:t>
      </w:r>
    </w:p>
    <w:p w14:paraId="6E82476B" w14:textId="68A08AEC" w:rsidR="00C75A51" w:rsidRPr="008D2811" w:rsidRDefault="008C3861" w:rsidP="00FE185D">
      <w:pPr>
        <w:pBdr>
          <w:top w:val="nil"/>
          <w:left w:val="nil"/>
          <w:bottom w:val="nil"/>
          <w:right w:val="nil"/>
          <w:between w:val="nil"/>
        </w:pBdr>
        <w:jc w:val="left"/>
        <w:rPr>
          <w:rFonts w:ascii="Century" w:eastAsia="Century" w:hAnsi="Century" w:cs="Century"/>
          <w:color w:val="FF0000"/>
          <w:sz w:val="18"/>
          <w:szCs w:val="18"/>
        </w:rPr>
      </w:pPr>
      <w:r w:rsidRPr="008D2811">
        <w:rPr>
          <w:rFonts w:ascii="Century" w:eastAsia="Century" w:hAnsi="Century" w:cs="Century" w:hint="eastAsia"/>
          <w:color w:val="FF0000"/>
          <w:sz w:val="18"/>
          <w:szCs w:val="18"/>
        </w:rPr>
        <w:t xml:space="preserve">　　　　　　</w:t>
      </w:r>
      <w:r w:rsidR="000E37F9" w:rsidRPr="008D2811">
        <w:rPr>
          <w:rFonts w:ascii="Century" w:eastAsia="Century" w:hAnsi="Century" w:cs="Century" w:hint="eastAsia"/>
          <w:color w:val="FF0000"/>
          <w:sz w:val="18"/>
          <w:szCs w:val="18"/>
        </w:rPr>
        <w:t>稲葉</w:t>
      </w:r>
      <w:r w:rsidRPr="008D2811">
        <w:rPr>
          <w:rFonts w:ascii="Century" w:eastAsia="Century" w:hAnsi="Century" w:cs="Century" w:hint="eastAsia"/>
          <w:color w:val="FF0000"/>
          <w:sz w:val="18"/>
          <w:szCs w:val="18"/>
        </w:rPr>
        <w:t>昭英（日本哲学会）</w:t>
      </w:r>
      <w:r w:rsidR="000E37F9" w:rsidRPr="008D2811">
        <w:rPr>
          <w:rFonts w:ascii="Century" w:eastAsia="Century" w:hAnsi="Century" w:cs="Century" w:hint="eastAsia"/>
          <w:color w:val="FF0000"/>
          <w:sz w:val="18"/>
          <w:szCs w:val="18"/>
        </w:rPr>
        <w:t>→</w:t>
      </w:r>
      <w:r w:rsidRPr="008D2811">
        <w:rPr>
          <w:rFonts w:ascii="Century" w:eastAsia="Century" w:hAnsi="Century" w:cs="Century" w:hint="eastAsia"/>
          <w:color w:val="FF0000"/>
          <w:sz w:val="18"/>
          <w:szCs w:val="18"/>
        </w:rPr>
        <w:t>稲葉昭英（日本社会学会）</w:t>
      </w:r>
      <w:r w:rsidR="006D7EC9">
        <w:rPr>
          <w:rFonts w:ascii="Century" w:eastAsia="Century" w:hAnsi="Century" w:cs="Century" w:hint="eastAsia"/>
          <w:color w:val="FF0000"/>
          <w:sz w:val="18"/>
          <w:szCs w:val="18"/>
        </w:rPr>
        <w:t>添付資料を参照のこと</w:t>
      </w:r>
    </w:p>
    <w:p w14:paraId="0000000E" w14:textId="77777777" w:rsidR="00F406D6" w:rsidRDefault="00F406D6" w:rsidP="00FE185D">
      <w:pPr>
        <w:pBdr>
          <w:top w:val="nil"/>
          <w:left w:val="nil"/>
          <w:bottom w:val="nil"/>
          <w:right w:val="nil"/>
          <w:between w:val="nil"/>
        </w:pBdr>
        <w:jc w:val="left"/>
        <w:rPr>
          <w:rFonts w:ascii="Century" w:eastAsia="Century" w:hAnsi="Century" w:cs="Century"/>
          <w:sz w:val="22"/>
          <w:szCs w:val="22"/>
        </w:rPr>
      </w:pPr>
    </w:p>
    <w:p w14:paraId="14DD826D" w14:textId="77777777" w:rsidR="00F900FE" w:rsidRDefault="00F900FE" w:rsidP="00F900FE">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color w:val="000000"/>
          <w:sz w:val="22"/>
          <w:szCs w:val="22"/>
        </w:rPr>
        <w:t>3</w:t>
      </w:r>
      <w:r>
        <w:rPr>
          <w:rFonts w:ascii="Century" w:eastAsia="Century" w:hAnsi="Century" w:cs="Century"/>
          <w:color w:val="000000"/>
          <w:sz w:val="22"/>
          <w:szCs w:val="22"/>
        </w:rPr>
        <w:t xml:space="preserve">. </w:t>
      </w:r>
      <w:r w:rsidR="00FE7A7D">
        <w:rPr>
          <w:rFonts w:ascii="Century" w:eastAsia="Century" w:hAnsi="Century" w:cs="Century"/>
          <w:color w:val="000000"/>
          <w:sz w:val="22"/>
          <w:szCs w:val="22"/>
        </w:rPr>
        <w:t>ギース執行部，総合ジェンダー分科会からの報告</w:t>
      </w:r>
      <w:r w:rsidR="00FE7A7D">
        <w:rPr>
          <w:rFonts w:ascii="Century" w:eastAsia="Century" w:hAnsi="Century" w:cs="Century"/>
          <w:sz w:val="22"/>
          <w:szCs w:val="22"/>
        </w:rPr>
        <w:t xml:space="preserve"> </w:t>
      </w:r>
      <w:r w:rsidR="00FE7A7D">
        <w:rPr>
          <w:rFonts w:ascii="Century" w:eastAsia="Century" w:hAnsi="Century" w:cs="Century"/>
          <w:sz w:val="22"/>
          <w:szCs w:val="22"/>
        </w:rPr>
        <w:br/>
        <w:t xml:space="preserve">・加盟学協会（資料　</w:t>
      </w:r>
      <w:r w:rsidR="00FE7A7D">
        <w:rPr>
          <w:rFonts w:ascii="Century" w:eastAsia="Century" w:hAnsi="Century" w:cs="Century"/>
          <w:b/>
          <w:sz w:val="22"/>
          <w:szCs w:val="22"/>
        </w:rPr>
        <w:t>報告３−１</w:t>
      </w:r>
      <w:r w:rsidR="00FE7A7D">
        <w:rPr>
          <w:rFonts w:ascii="Century" w:eastAsia="Century" w:hAnsi="Century" w:cs="Century"/>
          <w:sz w:val="22"/>
          <w:szCs w:val="22"/>
        </w:rPr>
        <w:t>）</w:t>
      </w:r>
    </w:p>
    <w:p w14:paraId="2430FA6D" w14:textId="77777777" w:rsidR="00F900FE" w:rsidRDefault="00F900FE" w:rsidP="00F900FE">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事務局長より2020年2月12日現在68学協会の加盟があることが報告された。</w:t>
      </w:r>
    </w:p>
    <w:p w14:paraId="1D1F84FA" w14:textId="0603EE42" w:rsidR="00F900FE" w:rsidRDefault="00FE7A7D" w:rsidP="00F900FE">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sz w:val="22"/>
          <w:szCs w:val="22"/>
        </w:rPr>
        <w:br/>
        <w:t>・分担金納入状況</w:t>
      </w:r>
    </w:p>
    <w:p w14:paraId="13574B32" w14:textId="77777777" w:rsidR="00F900FE" w:rsidRDefault="00F900FE" w:rsidP="00F900FE">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事務局長より現在20学協会から分担金の納入があることが報告された。</w:t>
      </w:r>
    </w:p>
    <w:p w14:paraId="0000000F" w14:textId="36A16452" w:rsidR="00F406D6" w:rsidRDefault="00FE7A7D" w:rsidP="00F900FE">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sz w:val="22"/>
          <w:szCs w:val="22"/>
        </w:rPr>
        <w:br/>
      </w:r>
      <w:r w:rsidR="00724DE7">
        <w:rPr>
          <w:rFonts w:ascii="Century" w:eastAsia="Century" w:hAnsi="Century" w:cs="Century"/>
          <w:sz w:val="22"/>
          <w:szCs w:val="22"/>
        </w:rPr>
        <w:t>・ギース</w:t>
      </w:r>
      <w:r>
        <w:rPr>
          <w:rFonts w:ascii="Century" w:eastAsia="Century" w:hAnsi="Century" w:cs="Century"/>
          <w:sz w:val="22"/>
          <w:szCs w:val="22"/>
        </w:rPr>
        <w:t xml:space="preserve">アウトリーチ委員会報告（資料　</w:t>
      </w:r>
      <w:r>
        <w:rPr>
          <w:rFonts w:ascii="Century" w:eastAsia="Century" w:hAnsi="Century" w:cs="Century"/>
          <w:b/>
          <w:sz w:val="22"/>
          <w:szCs w:val="22"/>
        </w:rPr>
        <w:t>報告３ー２</w:t>
      </w:r>
      <w:r>
        <w:rPr>
          <w:rFonts w:ascii="Century" w:eastAsia="Century" w:hAnsi="Century" w:cs="Century"/>
          <w:sz w:val="22"/>
          <w:szCs w:val="22"/>
        </w:rPr>
        <w:t>）</w:t>
      </w:r>
    </w:p>
    <w:p w14:paraId="0806111E" w14:textId="7418B4B6" w:rsidR="00F900FE" w:rsidRDefault="00F20900" w:rsidP="00F900FE">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w:t>
      </w:r>
      <w:r w:rsidR="001D65F9" w:rsidRPr="00C31DCA">
        <w:rPr>
          <w:rFonts w:ascii="ＭＳ 明朝" w:eastAsia="ＭＳ 明朝" w:hAnsi="ＭＳ 明朝" w:cs="ＭＳ 明朝" w:hint="eastAsia"/>
          <w:sz w:val="22"/>
          <w:szCs w:val="22"/>
        </w:rPr>
        <w:t>小島優子アウト</w:t>
      </w:r>
      <w:r w:rsidRPr="00C31DCA">
        <w:rPr>
          <w:rFonts w:ascii="Century" w:eastAsia="Century" w:hAnsi="Century" w:cs="Century" w:hint="eastAsia"/>
          <w:sz w:val="22"/>
          <w:szCs w:val="22"/>
        </w:rPr>
        <w:t>リーチ委員長</w:t>
      </w:r>
      <w:r w:rsidR="00F900FE" w:rsidRPr="00C31DCA">
        <w:rPr>
          <w:rFonts w:ascii="Century" w:eastAsia="Century" w:hAnsi="Century" w:cs="Century" w:hint="eastAsia"/>
          <w:sz w:val="22"/>
          <w:szCs w:val="22"/>
        </w:rPr>
        <w:t>より、</w:t>
      </w:r>
      <w:r w:rsidR="00724DE7" w:rsidRPr="00C31DCA">
        <w:rPr>
          <w:rFonts w:ascii="Century" w:eastAsia="Century" w:hAnsi="Century" w:cs="Century" w:hint="eastAsia"/>
          <w:sz w:val="22"/>
          <w:szCs w:val="22"/>
        </w:rPr>
        <w:t>ギースのアウトリーチ</w:t>
      </w:r>
      <w:r w:rsidR="00F900FE" w:rsidRPr="00C31DCA">
        <w:rPr>
          <w:rFonts w:ascii="Century" w:eastAsia="Century" w:hAnsi="Century" w:cs="Century" w:hint="eastAsia"/>
          <w:sz w:val="22"/>
          <w:szCs w:val="22"/>
        </w:rPr>
        <w:t>活動について資料のとお</w:t>
      </w:r>
      <w:r w:rsidR="00F900FE">
        <w:rPr>
          <w:rFonts w:ascii="Century" w:eastAsia="Century" w:hAnsi="Century" w:cs="Century" w:hint="eastAsia"/>
          <w:sz w:val="22"/>
          <w:szCs w:val="22"/>
        </w:rPr>
        <w:t>り報告があった。</w:t>
      </w:r>
    </w:p>
    <w:p w14:paraId="12F116B0" w14:textId="460009D8" w:rsidR="00492AED" w:rsidRDefault="00492AED" w:rsidP="00F900FE">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w:t>
      </w:r>
    </w:p>
    <w:p w14:paraId="0A868E3F" w14:textId="684515D9" w:rsidR="00492AED" w:rsidRPr="008D2811" w:rsidRDefault="00492AED" w:rsidP="00F900FE">
      <w:pPr>
        <w:pBdr>
          <w:top w:val="nil"/>
          <w:left w:val="nil"/>
          <w:bottom w:val="nil"/>
          <w:right w:val="nil"/>
          <w:between w:val="nil"/>
        </w:pBdr>
        <w:jc w:val="left"/>
        <w:rPr>
          <w:rFonts w:ascii="Century" w:eastAsia="Century" w:hAnsi="Century" w:cs="Century"/>
          <w:sz w:val="18"/>
          <w:szCs w:val="18"/>
        </w:rPr>
      </w:pPr>
      <w:r>
        <w:rPr>
          <w:rFonts w:ascii="Century" w:eastAsia="Century" w:hAnsi="Century" w:cs="Century" w:hint="eastAsia"/>
          <w:sz w:val="22"/>
          <w:szCs w:val="22"/>
        </w:rPr>
        <w:t xml:space="preserve">　</w:t>
      </w:r>
      <w:r w:rsidRPr="008D2811">
        <w:rPr>
          <w:rFonts w:ascii="Century" w:eastAsia="Century" w:hAnsi="Century" w:cs="Century" w:hint="eastAsia"/>
          <w:color w:val="FF0000"/>
          <w:sz w:val="18"/>
          <w:szCs w:val="18"/>
        </w:rPr>
        <w:t>＊資料訂正　添付ファイルの資料を参照のこと</w:t>
      </w:r>
    </w:p>
    <w:p w14:paraId="5D54E922" w14:textId="77777777" w:rsidR="00F900FE" w:rsidRDefault="00F900FE" w:rsidP="00F900FE">
      <w:pPr>
        <w:pBdr>
          <w:top w:val="nil"/>
          <w:left w:val="nil"/>
          <w:bottom w:val="nil"/>
          <w:right w:val="nil"/>
          <w:between w:val="nil"/>
        </w:pBdr>
        <w:jc w:val="left"/>
        <w:rPr>
          <w:rFonts w:ascii="Century" w:eastAsia="Century" w:hAnsi="Century" w:cs="Century"/>
          <w:sz w:val="22"/>
          <w:szCs w:val="22"/>
        </w:rPr>
      </w:pPr>
    </w:p>
    <w:p w14:paraId="69D3F82A" w14:textId="77777777" w:rsidR="00F900FE" w:rsidRDefault="00F900FE" w:rsidP="00F900FE">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・「人文社会科学系研究者の男女共同参画実態調査（第1回）報告書の完成について</w:t>
      </w:r>
    </w:p>
    <w:p w14:paraId="1D80AB33" w14:textId="265F3749" w:rsidR="00F900FE" w:rsidRDefault="00F20900" w:rsidP="00F900FE">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総合ジェンダー分科会委員長（永瀬伸子委員</w:t>
      </w:r>
      <w:r w:rsidR="00F900FE">
        <w:rPr>
          <w:rFonts w:ascii="Century" w:eastAsia="Century" w:hAnsi="Century" w:cs="Century" w:hint="eastAsia"/>
          <w:sz w:val="22"/>
          <w:szCs w:val="22"/>
        </w:rPr>
        <w:t>）より報告があった。</w:t>
      </w:r>
    </w:p>
    <w:p w14:paraId="15B6AC25" w14:textId="77777777" w:rsidR="00F900FE" w:rsidRDefault="00F900FE" w:rsidP="00F900FE">
      <w:pPr>
        <w:pBdr>
          <w:top w:val="nil"/>
          <w:left w:val="nil"/>
          <w:bottom w:val="nil"/>
          <w:right w:val="nil"/>
          <w:between w:val="nil"/>
        </w:pBdr>
        <w:jc w:val="left"/>
        <w:rPr>
          <w:rFonts w:ascii="Century" w:eastAsia="Century" w:hAnsi="Century" w:cs="Century"/>
          <w:sz w:val="22"/>
          <w:szCs w:val="22"/>
        </w:rPr>
      </w:pPr>
    </w:p>
    <w:p w14:paraId="1BF6C602" w14:textId="66E0500D" w:rsidR="00F900FE" w:rsidRDefault="00F900FE" w:rsidP="00F900FE">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・広報活動について</w:t>
      </w:r>
    </w:p>
    <w:p w14:paraId="3D9F3073" w14:textId="71B0B10C" w:rsidR="00F900FE" w:rsidRPr="00F900FE" w:rsidRDefault="00F900FE" w:rsidP="00F900FE">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w:t>
      </w:r>
      <w:r w:rsidR="00B06115" w:rsidRPr="00C31DCA">
        <w:rPr>
          <w:rFonts w:ascii="ＭＳ 明朝" w:eastAsia="ＭＳ 明朝" w:hAnsi="ＭＳ 明朝" w:cs="ＭＳ 明朝" w:hint="eastAsia"/>
          <w:sz w:val="22"/>
          <w:szCs w:val="22"/>
        </w:rPr>
        <w:t>大串尚代</w:t>
      </w:r>
      <w:r w:rsidR="00724DE7" w:rsidRPr="00C31DCA">
        <w:rPr>
          <w:rFonts w:ascii="Century" w:eastAsia="Century" w:hAnsi="Century" w:cs="Century" w:hint="eastAsia"/>
          <w:sz w:val="22"/>
          <w:szCs w:val="22"/>
        </w:rPr>
        <w:t>ギース</w:t>
      </w:r>
      <w:r w:rsidR="00F20900" w:rsidRPr="00C31DCA">
        <w:rPr>
          <w:rFonts w:ascii="Century" w:eastAsia="Century" w:hAnsi="Century" w:cs="Century" w:hint="eastAsia"/>
          <w:sz w:val="22"/>
          <w:szCs w:val="22"/>
        </w:rPr>
        <w:t>広報委員長</w:t>
      </w:r>
      <w:r w:rsidRPr="00C31DCA">
        <w:rPr>
          <w:rFonts w:ascii="Century" w:eastAsia="Century" w:hAnsi="Century" w:cs="Century" w:hint="eastAsia"/>
          <w:sz w:val="22"/>
          <w:szCs w:val="22"/>
        </w:rPr>
        <w:t>より、</w:t>
      </w:r>
      <w:r w:rsidR="00724DE7" w:rsidRPr="00C31DCA">
        <w:rPr>
          <w:rFonts w:ascii="Century" w:eastAsia="Century" w:hAnsi="Century" w:cs="Century" w:hint="eastAsia"/>
          <w:sz w:val="22"/>
          <w:szCs w:val="22"/>
        </w:rPr>
        <w:t>広報活動</w:t>
      </w:r>
      <w:r w:rsidR="001D65F9" w:rsidRPr="00C31DCA">
        <w:rPr>
          <w:rFonts w:ascii="ＭＳ 明朝" w:eastAsia="ＭＳ 明朝" w:hAnsi="ＭＳ 明朝" w:cs="ＭＳ 明朝" w:hint="eastAsia"/>
          <w:sz w:val="22"/>
          <w:szCs w:val="22"/>
        </w:rPr>
        <w:t>の現状報告と、今後の学協会相互の情報交換について提案</w:t>
      </w:r>
      <w:r w:rsidR="00724DE7" w:rsidRPr="00C31DCA">
        <w:rPr>
          <w:rFonts w:ascii="Century" w:eastAsia="Century" w:hAnsi="Century" w:cs="Century" w:hint="eastAsia"/>
          <w:sz w:val="22"/>
          <w:szCs w:val="22"/>
        </w:rPr>
        <w:t>があった。</w:t>
      </w:r>
    </w:p>
    <w:p w14:paraId="5714AC27" w14:textId="77777777" w:rsidR="00F900FE" w:rsidRDefault="00F900FE" w:rsidP="00F900FE">
      <w:pPr>
        <w:pBdr>
          <w:top w:val="nil"/>
          <w:left w:val="nil"/>
          <w:bottom w:val="nil"/>
          <w:right w:val="nil"/>
          <w:between w:val="nil"/>
        </w:pBdr>
        <w:jc w:val="left"/>
        <w:rPr>
          <w:rFonts w:ascii="Century" w:eastAsia="Century" w:hAnsi="Century" w:cs="Century"/>
          <w:sz w:val="22"/>
          <w:szCs w:val="22"/>
        </w:rPr>
      </w:pPr>
    </w:p>
    <w:p w14:paraId="150B2D13" w14:textId="27D8CD5D" w:rsidR="00724DE7" w:rsidRDefault="00724DE7"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4</w:t>
      </w:r>
      <w:r>
        <w:rPr>
          <w:rFonts w:ascii="Century" w:eastAsia="Century" w:hAnsi="Century" w:cs="Century"/>
          <w:sz w:val="22"/>
          <w:szCs w:val="22"/>
        </w:rPr>
        <w:t xml:space="preserve">. </w:t>
      </w:r>
      <w:r>
        <w:rPr>
          <w:rFonts w:ascii="Century" w:eastAsia="Century" w:hAnsi="Century" w:cs="Century" w:hint="eastAsia"/>
          <w:sz w:val="22"/>
          <w:szCs w:val="22"/>
        </w:rPr>
        <w:t>ギース加盟学協会からの報告</w:t>
      </w:r>
    </w:p>
    <w:p w14:paraId="32697103" w14:textId="5D8F23F4" w:rsidR="00724DE7" w:rsidRDefault="00DA2246"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w:t>
      </w:r>
      <w:r w:rsidRPr="00C31DCA">
        <w:rPr>
          <w:rFonts w:ascii="Century" w:eastAsia="Century" w:hAnsi="Century" w:cs="Century" w:hint="eastAsia"/>
          <w:sz w:val="22"/>
          <w:szCs w:val="22"/>
        </w:rPr>
        <w:t>沖縄女性研究者の会より</w:t>
      </w:r>
      <w:r w:rsidR="002F3BD7" w:rsidRPr="00C31DCA">
        <w:rPr>
          <w:rFonts w:ascii="ＭＳ 明朝" w:eastAsia="ＭＳ 明朝" w:hAnsi="ＭＳ 明朝" w:cs="ＭＳ 明朝" w:hint="eastAsia"/>
          <w:sz w:val="22"/>
          <w:szCs w:val="22"/>
        </w:rPr>
        <w:t>機関紙の発行について報告があ</w:t>
      </w:r>
      <w:r w:rsidRPr="00C31DCA">
        <w:rPr>
          <w:rFonts w:ascii="Century" w:eastAsia="Century" w:hAnsi="Century" w:cs="Century" w:hint="eastAsia"/>
          <w:sz w:val="22"/>
          <w:szCs w:val="22"/>
        </w:rPr>
        <w:t>った。</w:t>
      </w:r>
    </w:p>
    <w:p w14:paraId="070B7939" w14:textId="77777777" w:rsidR="00DA2246" w:rsidRDefault="00DA2246" w:rsidP="00FE185D">
      <w:pPr>
        <w:pBdr>
          <w:top w:val="nil"/>
          <w:left w:val="nil"/>
          <w:bottom w:val="nil"/>
          <w:right w:val="nil"/>
          <w:between w:val="nil"/>
        </w:pBdr>
        <w:jc w:val="left"/>
        <w:rPr>
          <w:rFonts w:ascii="Century" w:eastAsia="Century" w:hAnsi="Century" w:cs="Century"/>
          <w:sz w:val="22"/>
          <w:szCs w:val="22"/>
        </w:rPr>
      </w:pPr>
    </w:p>
    <w:p w14:paraId="00000013" w14:textId="17598009" w:rsidR="00F406D6" w:rsidRDefault="00DA2246" w:rsidP="00DA2246">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sz w:val="22"/>
          <w:szCs w:val="22"/>
        </w:rPr>
        <w:t xml:space="preserve">5. </w:t>
      </w:r>
      <w:r>
        <w:rPr>
          <w:rFonts w:ascii="Century" w:eastAsia="Century" w:hAnsi="Century" w:cs="Century" w:hint="eastAsia"/>
          <w:sz w:val="22"/>
          <w:szCs w:val="22"/>
        </w:rPr>
        <w:t xml:space="preserve">その他　</w:t>
      </w:r>
      <w:r w:rsidR="00FE7A7D">
        <w:rPr>
          <w:rFonts w:ascii="Century" w:eastAsia="Century" w:hAnsi="Century" w:cs="Century"/>
          <w:sz w:val="22"/>
          <w:szCs w:val="22"/>
        </w:rPr>
        <w:t xml:space="preserve">合同シンポジウムについて（資料　</w:t>
      </w:r>
      <w:r w:rsidR="00FE7A7D">
        <w:rPr>
          <w:rFonts w:ascii="Century" w:eastAsia="Century" w:hAnsi="Century" w:cs="Century"/>
          <w:b/>
          <w:sz w:val="22"/>
          <w:szCs w:val="22"/>
        </w:rPr>
        <w:t>チラシ</w:t>
      </w:r>
      <w:r w:rsidR="00FE7A7D">
        <w:rPr>
          <w:rFonts w:ascii="Century" w:eastAsia="Century" w:hAnsi="Century" w:cs="Century"/>
          <w:sz w:val="22"/>
          <w:szCs w:val="22"/>
        </w:rPr>
        <w:t>）</w:t>
      </w:r>
    </w:p>
    <w:p w14:paraId="5F91A9AA" w14:textId="232C58D4" w:rsidR="00DA2246" w:rsidRPr="00DA2246" w:rsidRDefault="00DA2246" w:rsidP="00DA2246">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w:t>
      </w:r>
      <w:r w:rsidRPr="00C31DCA">
        <w:rPr>
          <w:rFonts w:ascii="Century" w:eastAsia="Century" w:hAnsi="Century" w:cs="Century" w:hint="eastAsia"/>
          <w:sz w:val="22"/>
          <w:szCs w:val="22"/>
        </w:rPr>
        <w:t>運営委員会終了後</w:t>
      </w:r>
      <w:r w:rsidR="00FD2AE1" w:rsidRPr="00C31DCA">
        <w:rPr>
          <w:rFonts w:ascii="Century" w:eastAsia="Century" w:hAnsi="Century" w:cs="Century" w:hint="eastAsia"/>
          <w:sz w:val="22"/>
          <w:szCs w:val="22"/>
        </w:rPr>
        <w:t>、日本学術会議講堂にて行われるギース</w:t>
      </w:r>
      <w:r w:rsidR="002F3BD7" w:rsidRPr="00C31DCA">
        <w:rPr>
          <w:rFonts w:ascii="ＭＳ 明朝" w:eastAsia="ＭＳ 明朝" w:hAnsi="ＭＳ 明朝" w:cs="ＭＳ 明朝" w:hint="eastAsia"/>
          <w:sz w:val="22"/>
          <w:szCs w:val="22"/>
        </w:rPr>
        <w:t>・</w:t>
      </w:r>
      <w:r w:rsidR="00FD2AE1" w:rsidRPr="00C31DCA">
        <w:rPr>
          <w:rFonts w:ascii="Century" w:eastAsia="Century" w:hAnsi="Century" w:cs="Century" w:hint="eastAsia"/>
          <w:sz w:val="22"/>
          <w:szCs w:val="22"/>
        </w:rPr>
        <w:t>総合ジェンダー分科会</w:t>
      </w:r>
      <w:r w:rsidR="002F3BD7" w:rsidRPr="00C31DCA">
        <w:rPr>
          <w:rFonts w:ascii="ＭＳ 明朝" w:eastAsia="ＭＳ 明朝" w:hAnsi="ＭＳ 明朝" w:cs="ＭＳ 明朝" w:hint="eastAsia"/>
          <w:sz w:val="22"/>
          <w:szCs w:val="22"/>
        </w:rPr>
        <w:t>共催</w:t>
      </w:r>
      <w:r w:rsidR="00FD2AE1" w:rsidRPr="00C31DCA">
        <w:rPr>
          <w:rFonts w:ascii="Century" w:eastAsia="Century" w:hAnsi="Century" w:cs="Century" w:hint="eastAsia"/>
          <w:sz w:val="22"/>
          <w:szCs w:val="22"/>
        </w:rPr>
        <w:t>による合同シンポジウムについて説明があった。</w:t>
      </w:r>
    </w:p>
    <w:p w14:paraId="00000014" w14:textId="77777777" w:rsidR="00F406D6" w:rsidRDefault="00F406D6" w:rsidP="00FE185D">
      <w:pPr>
        <w:pBdr>
          <w:top w:val="nil"/>
          <w:left w:val="nil"/>
          <w:bottom w:val="nil"/>
          <w:right w:val="nil"/>
          <w:between w:val="nil"/>
        </w:pBdr>
        <w:ind w:hanging="840"/>
        <w:rPr>
          <w:rFonts w:ascii="Century" w:eastAsia="Century" w:hAnsi="Century" w:cs="Century"/>
          <w:color w:val="000000"/>
          <w:sz w:val="22"/>
          <w:szCs w:val="22"/>
        </w:rPr>
      </w:pPr>
    </w:p>
    <w:p w14:paraId="00000015" w14:textId="77777777" w:rsidR="00F406D6" w:rsidRDefault="00F406D6" w:rsidP="00FE185D">
      <w:pPr>
        <w:pBdr>
          <w:top w:val="nil"/>
          <w:left w:val="nil"/>
          <w:bottom w:val="nil"/>
          <w:right w:val="nil"/>
          <w:between w:val="nil"/>
        </w:pBdr>
        <w:ind w:hanging="840"/>
        <w:jc w:val="left"/>
        <w:rPr>
          <w:rFonts w:ascii="Century" w:eastAsia="Century" w:hAnsi="Century" w:cs="Century"/>
          <w:color w:val="000000"/>
          <w:sz w:val="22"/>
          <w:szCs w:val="22"/>
        </w:rPr>
      </w:pPr>
    </w:p>
    <w:p w14:paraId="00000016" w14:textId="148456B4" w:rsidR="00F406D6" w:rsidRDefault="00050475" w:rsidP="00FE185D">
      <w:pPr>
        <w:jc w:val="left"/>
        <w:rPr>
          <w:rFonts w:ascii="Century" w:eastAsia="Century" w:hAnsi="Century" w:cs="Century"/>
          <w:sz w:val="22"/>
          <w:szCs w:val="22"/>
        </w:rPr>
      </w:pPr>
      <w:r>
        <w:rPr>
          <w:rFonts w:ascii="Century" w:eastAsia="Century" w:hAnsi="Century" w:cs="Century" w:hint="eastAsia"/>
          <w:sz w:val="22"/>
          <w:szCs w:val="22"/>
        </w:rPr>
        <w:t>＜</w:t>
      </w:r>
      <w:r w:rsidR="00FE7A7D">
        <w:rPr>
          <w:rFonts w:ascii="Century" w:eastAsia="Century" w:hAnsi="Century" w:cs="Century"/>
          <w:sz w:val="22"/>
          <w:szCs w:val="22"/>
        </w:rPr>
        <w:t>審議事項</w:t>
      </w:r>
      <w:r>
        <w:rPr>
          <w:rFonts w:ascii="Century" w:eastAsia="Century" w:hAnsi="Century" w:cs="Century" w:hint="eastAsia"/>
          <w:sz w:val="22"/>
          <w:szCs w:val="22"/>
        </w:rPr>
        <w:t>＞</w:t>
      </w:r>
    </w:p>
    <w:p w14:paraId="352DAE73" w14:textId="32E64692" w:rsidR="0049662E" w:rsidRDefault="00050475" w:rsidP="00050475">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１</w:t>
      </w:r>
      <w:r>
        <w:rPr>
          <w:rFonts w:ascii="Century" w:eastAsia="Century" w:hAnsi="Century" w:cs="Century"/>
          <w:sz w:val="22"/>
          <w:szCs w:val="22"/>
        </w:rPr>
        <w:t xml:space="preserve">. </w:t>
      </w:r>
      <w:r w:rsidR="00FE7A7D">
        <w:rPr>
          <w:rFonts w:ascii="Century" w:eastAsia="Century" w:hAnsi="Century" w:cs="Century"/>
          <w:sz w:val="22"/>
          <w:szCs w:val="22"/>
        </w:rPr>
        <w:t>ギース年度計画について</w:t>
      </w:r>
      <w:r w:rsidR="00FE7A7D">
        <w:rPr>
          <w:rFonts w:ascii="Century" w:eastAsia="Century" w:hAnsi="Century" w:cs="Century"/>
          <w:sz w:val="22"/>
          <w:szCs w:val="22"/>
          <w:highlight w:val="white"/>
        </w:rPr>
        <w:t xml:space="preserve">（資料　</w:t>
      </w:r>
      <w:r w:rsidR="00FE7A7D">
        <w:rPr>
          <w:rFonts w:ascii="Century" w:eastAsia="Century" w:hAnsi="Century" w:cs="Century"/>
          <w:b/>
          <w:sz w:val="22"/>
          <w:szCs w:val="22"/>
          <w:highlight w:val="white"/>
        </w:rPr>
        <w:t>審議</w:t>
      </w:r>
      <w:r w:rsidR="00FE7A7D">
        <w:rPr>
          <w:rFonts w:ascii="Century" w:eastAsia="Century" w:hAnsi="Century" w:cs="Century"/>
          <w:sz w:val="22"/>
          <w:szCs w:val="22"/>
          <w:highlight w:val="white"/>
        </w:rPr>
        <w:t>１）</w:t>
      </w:r>
    </w:p>
    <w:p w14:paraId="6978E81B" w14:textId="725AA68A" w:rsidR="006D7EC9" w:rsidRDefault="006D7EC9" w:rsidP="00050475">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ギース委員長よりギースの今後の活動について以下の提案がなされた。</w:t>
      </w:r>
    </w:p>
    <w:p w14:paraId="00000017" w14:textId="7BD92E5E" w:rsidR="00F406D6" w:rsidRDefault="006D7EC9"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・幹事学会の持ち回り制度の具体化</w:t>
      </w:r>
      <w:r w:rsidR="0049662E">
        <w:rPr>
          <w:rFonts w:ascii="Century" w:eastAsia="Century" w:hAnsi="Century" w:cs="Century" w:hint="eastAsia"/>
          <w:sz w:val="22"/>
          <w:szCs w:val="22"/>
        </w:rPr>
        <w:t>。</w:t>
      </w:r>
    </w:p>
    <w:p w14:paraId="4533EE5A" w14:textId="5DADE184" w:rsidR="000D7257" w:rsidRDefault="006D7EC9"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w:t>
      </w:r>
      <w:r w:rsidR="000D7257">
        <w:rPr>
          <w:rFonts w:ascii="Century" w:eastAsia="Century" w:hAnsi="Century" w:cs="Century" w:hint="eastAsia"/>
          <w:sz w:val="22"/>
          <w:szCs w:val="22"/>
        </w:rPr>
        <w:t>アウトリーチ活動の活性化</w:t>
      </w:r>
    </w:p>
    <w:p w14:paraId="0917C66B" w14:textId="64416295" w:rsidR="000D7257" w:rsidRDefault="006D7EC9"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w:t>
      </w:r>
      <w:r w:rsidR="000D7257">
        <w:rPr>
          <w:rFonts w:ascii="Century" w:eastAsia="Century" w:hAnsi="Century" w:cs="Century" w:hint="eastAsia"/>
          <w:sz w:val="22"/>
          <w:szCs w:val="22"/>
        </w:rPr>
        <w:t>グッドプラクティスに関する情報交換</w:t>
      </w:r>
      <w:r>
        <w:rPr>
          <w:rFonts w:ascii="Century" w:eastAsia="Century" w:hAnsi="Century" w:cs="Century" w:hint="eastAsia"/>
          <w:sz w:val="22"/>
          <w:szCs w:val="22"/>
        </w:rPr>
        <w:t xml:space="preserve">　</w:t>
      </w:r>
    </w:p>
    <w:p w14:paraId="21F1F986" w14:textId="4C820DCE" w:rsidR="000D7257" w:rsidRDefault="006D7EC9"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w:t>
      </w:r>
      <w:r w:rsidR="000D7257">
        <w:rPr>
          <w:rFonts w:ascii="Century" w:eastAsia="Century" w:hAnsi="Century" w:cs="Century" w:hint="eastAsia"/>
          <w:sz w:val="22"/>
          <w:szCs w:val="22"/>
        </w:rPr>
        <w:t>次回の実態調査に向けての計画</w:t>
      </w:r>
    </w:p>
    <w:p w14:paraId="32F65A51" w14:textId="77777777" w:rsidR="006D7EC9" w:rsidRDefault="006D7EC9" w:rsidP="006D7EC9">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w:t>
      </w:r>
    </w:p>
    <w:p w14:paraId="00000018" w14:textId="4B8FF5A2" w:rsidR="00F406D6" w:rsidRDefault="006D7EC9" w:rsidP="006D7EC9">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上記の点について承認された。</w:t>
      </w:r>
    </w:p>
    <w:p w14:paraId="7D12FA31" w14:textId="77777777" w:rsidR="006D7EC9" w:rsidRDefault="006D7EC9" w:rsidP="006D7EC9">
      <w:pPr>
        <w:pBdr>
          <w:top w:val="nil"/>
          <w:left w:val="nil"/>
          <w:bottom w:val="nil"/>
          <w:right w:val="nil"/>
          <w:between w:val="nil"/>
        </w:pBdr>
        <w:jc w:val="left"/>
        <w:rPr>
          <w:rFonts w:ascii="Century" w:eastAsia="Century" w:hAnsi="Century" w:cs="Century"/>
          <w:sz w:val="22"/>
          <w:szCs w:val="22"/>
        </w:rPr>
      </w:pPr>
    </w:p>
    <w:p w14:paraId="5C1529ED" w14:textId="77777777" w:rsidR="006D7EC9" w:rsidRPr="006D7EC9" w:rsidRDefault="006D7EC9" w:rsidP="006D7EC9">
      <w:pPr>
        <w:pBdr>
          <w:top w:val="nil"/>
          <w:left w:val="nil"/>
          <w:bottom w:val="nil"/>
          <w:right w:val="nil"/>
          <w:between w:val="nil"/>
        </w:pBdr>
        <w:jc w:val="left"/>
        <w:rPr>
          <w:rFonts w:ascii="Century" w:eastAsia="Century" w:hAnsi="Century" w:cs="Century"/>
          <w:sz w:val="22"/>
          <w:szCs w:val="22"/>
        </w:rPr>
      </w:pPr>
    </w:p>
    <w:p w14:paraId="00000019" w14:textId="6CCF24D6" w:rsidR="00F406D6" w:rsidRDefault="006D7EC9" w:rsidP="006D7EC9">
      <w:pPr>
        <w:pBdr>
          <w:top w:val="nil"/>
          <w:left w:val="nil"/>
          <w:bottom w:val="nil"/>
          <w:right w:val="nil"/>
          <w:between w:val="nil"/>
        </w:pBdr>
        <w:jc w:val="left"/>
        <w:rPr>
          <w:rFonts w:ascii="Century" w:eastAsia="Century" w:hAnsi="Century" w:cs="Century"/>
          <w:color w:val="000000"/>
          <w:sz w:val="22"/>
          <w:szCs w:val="22"/>
        </w:rPr>
      </w:pPr>
      <w:r>
        <w:rPr>
          <w:rFonts w:ascii="Century" w:eastAsia="Century" w:hAnsi="Century" w:cs="Century"/>
          <w:color w:val="000000"/>
          <w:sz w:val="22"/>
          <w:szCs w:val="22"/>
        </w:rPr>
        <w:t>2.</w:t>
      </w:r>
      <w:r w:rsidR="00FE7A7D">
        <w:rPr>
          <w:rFonts w:ascii="Century" w:eastAsia="Century" w:hAnsi="Century" w:cs="Century"/>
          <w:color w:val="000000"/>
          <w:sz w:val="22"/>
          <w:szCs w:val="22"/>
        </w:rPr>
        <w:t xml:space="preserve">「人文社会科学系研究者の男女共同参画実態調査（第1回）」のデータの扱いについて　</w:t>
      </w:r>
    </w:p>
    <w:p w14:paraId="3C35E9ED" w14:textId="77777777" w:rsidR="00D04E17" w:rsidRDefault="00D04E17" w:rsidP="00FE185D">
      <w:pPr>
        <w:pBdr>
          <w:top w:val="nil"/>
          <w:left w:val="nil"/>
          <w:bottom w:val="nil"/>
          <w:right w:val="nil"/>
          <w:between w:val="nil"/>
        </w:pBdr>
        <w:jc w:val="left"/>
        <w:rPr>
          <w:rFonts w:ascii="Century" w:eastAsia="Century" w:hAnsi="Century" w:cs="Century"/>
          <w:color w:val="000000"/>
          <w:sz w:val="22"/>
          <w:szCs w:val="22"/>
        </w:rPr>
      </w:pPr>
    </w:p>
    <w:p w14:paraId="6DF11BF0" w14:textId="526AED11" w:rsidR="00F20900" w:rsidRDefault="00F20900" w:rsidP="00FE185D">
      <w:pPr>
        <w:pBdr>
          <w:top w:val="nil"/>
          <w:left w:val="nil"/>
          <w:bottom w:val="nil"/>
          <w:right w:val="nil"/>
          <w:between w:val="nil"/>
        </w:pBdr>
        <w:jc w:val="left"/>
        <w:rPr>
          <w:rFonts w:ascii="Century" w:eastAsia="Century" w:hAnsi="Century" w:cs="Century"/>
          <w:color w:val="000000"/>
          <w:sz w:val="22"/>
          <w:szCs w:val="22"/>
        </w:rPr>
      </w:pPr>
      <w:r>
        <w:rPr>
          <w:rFonts w:ascii="Century" w:eastAsia="Century" w:hAnsi="Century" w:cs="Century" w:hint="eastAsia"/>
          <w:color w:val="000000"/>
          <w:sz w:val="22"/>
          <w:szCs w:val="22"/>
        </w:rPr>
        <w:lastRenderedPageBreak/>
        <w:t>アンケート調査および分析を取りまとめた永瀬伸子委員よりアンケートのデータの取扱について説明および提案がなされた。</w:t>
      </w:r>
    </w:p>
    <w:p w14:paraId="6B158382" w14:textId="07DF3B6D" w:rsidR="00F20900" w:rsidRDefault="00F20900" w:rsidP="00FE185D">
      <w:pPr>
        <w:pBdr>
          <w:top w:val="nil"/>
          <w:left w:val="nil"/>
          <w:bottom w:val="nil"/>
          <w:right w:val="nil"/>
          <w:between w:val="nil"/>
        </w:pBdr>
        <w:jc w:val="left"/>
        <w:rPr>
          <w:rFonts w:ascii="Century" w:eastAsia="Century" w:hAnsi="Century" w:cs="Century"/>
          <w:color w:val="000000"/>
          <w:sz w:val="22"/>
          <w:szCs w:val="22"/>
        </w:rPr>
      </w:pPr>
    </w:p>
    <w:p w14:paraId="19F78257" w14:textId="68702BB6" w:rsidR="00BA20D7" w:rsidRDefault="00BA20D7" w:rsidP="00FE185D">
      <w:pPr>
        <w:pBdr>
          <w:top w:val="nil"/>
          <w:left w:val="nil"/>
          <w:bottom w:val="nil"/>
          <w:right w:val="nil"/>
          <w:between w:val="nil"/>
        </w:pBdr>
        <w:jc w:val="left"/>
        <w:rPr>
          <w:rFonts w:ascii="Century" w:eastAsia="Century" w:hAnsi="Century" w:cs="Century"/>
          <w:color w:val="000000"/>
          <w:sz w:val="22"/>
          <w:szCs w:val="22"/>
        </w:rPr>
      </w:pPr>
      <w:r>
        <w:rPr>
          <w:rFonts w:ascii="Century" w:eastAsia="Century" w:hAnsi="Century" w:cs="Century" w:hint="eastAsia"/>
          <w:color w:val="000000"/>
          <w:sz w:val="22"/>
          <w:szCs w:val="22"/>
        </w:rPr>
        <w:t>・かなり詳しい情報を取得しているため、個人情報の秘匿には注意が必要</w:t>
      </w:r>
    </w:p>
    <w:p w14:paraId="3249CD45" w14:textId="61426EE6" w:rsidR="00BA20D7" w:rsidRDefault="00BA20D7" w:rsidP="00FE185D">
      <w:pPr>
        <w:pBdr>
          <w:top w:val="nil"/>
          <w:left w:val="nil"/>
          <w:bottom w:val="nil"/>
          <w:right w:val="nil"/>
          <w:between w:val="nil"/>
        </w:pBdr>
        <w:jc w:val="left"/>
        <w:rPr>
          <w:rFonts w:ascii="Century" w:eastAsia="Century" w:hAnsi="Century" w:cs="Century"/>
          <w:color w:val="000000"/>
          <w:sz w:val="22"/>
          <w:szCs w:val="22"/>
        </w:rPr>
      </w:pPr>
      <w:r>
        <w:rPr>
          <w:rFonts w:ascii="Century" w:eastAsia="Century" w:hAnsi="Century" w:cs="Century" w:hint="eastAsia"/>
          <w:color w:val="000000"/>
          <w:sz w:val="22"/>
          <w:szCs w:val="22"/>
        </w:rPr>
        <w:t>・同時に、今回のアンケート分析以外にも活用できうる良いデータが揃っている</w:t>
      </w:r>
    </w:p>
    <w:p w14:paraId="2D92316D" w14:textId="74BC6977" w:rsidR="00BA20D7" w:rsidRDefault="00BA20D7" w:rsidP="00FE185D">
      <w:pPr>
        <w:pBdr>
          <w:top w:val="nil"/>
          <w:left w:val="nil"/>
          <w:bottom w:val="nil"/>
          <w:right w:val="nil"/>
          <w:between w:val="nil"/>
        </w:pBdr>
        <w:jc w:val="left"/>
        <w:rPr>
          <w:rFonts w:ascii="Century" w:eastAsia="Century" w:hAnsi="Century" w:cs="Century"/>
          <w:color w:val="000000"/>
          <w:sz w:val="22"/>
          <w:szCs w:val="22"/>
        </w:rPr>
      </w:pPr>
      <w:r w:rsidRPr="00C31DCA">
        <w:rPr>
          <w:rFonts w:ascii="Century" w:eastAsia="Century" w:hAnsi="Century" w:cs="Century" w:hint="eastAsia"/>
          <w:color w:val="000000"/>
          <w:sz w:val="22"/>
          <w:szCs w:val="22"/>
        </w:rPr>
        <w:t>・データの扱いに関しては今後、ギース役員会</w:t>
      </w:r>
      <w:r w:rsidR="002F3BD7" w:rsidRPr="00C31DCA">
        <w:rPr>
          <w:rFonts w:ascii="ＭＳ 明朝" w:eastAsia="ＭＳ 明朝" w:hAnsi="ＭＳ 明朝" w:cs="ＭＳ 明朝" w:hint="eastAsia"/>
          <w:color w:val="000000"/>
          <w:sz w:val="22"/>
          <w:szCs w:val="22"/>
        </w:rPr>
        <w:t>・調査研究委員会</w:t>
      </w:r>
      <w:r w:rsidRPr="00C31DCA">
        <w:rPr>
          <w:rFonts w:ascii="Century" w:eastAsia="Century" w:hAnsi="Century" w:cs="Century" w:hint="eastAsia"/>
          <w:color w:val="000000"/>
          <w:sz w:val="22"/>
          <w:szCs w:val="22"/>
        </w:rPr>
        <w:t>、総合ジェンダー分</w:t>
      </w:r>
      <w:r>
        <w:rPr>
          <w:rFonts w:ascii="Century" w:eastAsia="Century" w:hAnsi="Century" w:cs="Century" w:hint="eastAsia"/>
          <w:color w:val="000000"/>
          <w:sz w:val="22"/>
          <w:szCs w:val="22"/>
        </w:rPr>
        <w:t>科会、および調査企画分析委員会にて継続審議としていくことを提案する。</w:t>
      </w:r>
    </w:p>
    <w:p w14:paraId="4CA56870" w14:textId="77777777" w:rsidR="00BA20D7" w:rsidRDefault="00BA20D7" w:rsidP="00FE185D">
      <w:pPr>
        <w:pBdr>
          <w:top w:val="nil"/>
          <w:left w:val="nil"/>
          <w:bottom w:val="nil"/>
          <w:right w:val="nil"/>
          <w:between w:val="nil"/>
        </w:pBdr>
        <w:jc w:val="left"/>
        <w:rPr>
          <w:rFonts w:ascii="Century" w:eastAsia="Century" w:hAnsi="Century" w:cs="Century"/>
          <w:color w:val="000000"/>
          <w:sz w:val="22"/>
          <w:szCs w:val="22"/>
        </w:rPr>
      </w:pPr>
    </w:p>
    <w:p w14:paraId="00A46656" w14:textId="4214A281" w:rsidR="00BA20D7" w:rsidRPr="00BA20D7" w:rsidRDefault="00BA20D7" w:rsidP="00FE185D">
      <w:pPr>
        <w:pBdr>
          <w:top w:val="nil"/>
          <w:left w:val="nil"/>
          <w:bottom w:val="nil"/>
          <w:right w:val="nil"/>
          <w:between w:val="nil"/>
        </w:pBdr>
        <w:jc w:val="left"/>
        <w:rPr>
          <w:rFonts w:ascii="Century" w:eastAsia="Century" w:hAnsi="Century" w:cs="Century"/>
          <w:color w:val="000000"/>
          <w:sz w:val="22"/>
          <w:szCs w:val="22"/>
        </w:rPr>
      </w:pPr>
      <w:r>
        <w:rPr>
          <w:rFonts w:ascii="Century" w:eastAsia="Century" w:hAnsi="Century" w:cs="Century" w:hint="eastAsia"/>
          <w:color w:val="000000"/>
          <w:sz w:val="22"/>
          <w:szCs w:val="22"/>
        </w:rPr>
        <w:t>継続審議とすることが承認された。</w:t>
      </w:r>
    </w:p>
    <w:p w14:paraId="34F790C3" w14:textId="77777777" w:rsidR="00F20900" w:rsidRDefault="00F20900" w:rsidP="00FE185D">
      <w:pPr>
        <w:pBdr>
          <w:top w:val="nil"/>
          <w:left w:val="nil"/>
          <w:bottom w:val="nil"/>
          <w:right w:val="nil"/>
          <w:between w:val="nil"/>
        </w:pBdr>
        <w:jc w:val="left"/>
        <w:rPr>
          <w:rFonts w:ascii="Century" w:eastAsia="Century" w:hAnsi="Century" w:cs="Century"/>
          <w:color w:val="000000"/>
          <w:sz w:val="22"/>
          <w:szCs w:val="22"/>
        </w:rPr>
      </w:pPr>
    </w:p>
    <w:p w14:paraId="2CAB09E7" w14:textId="77777777" w:rsidR="00BA20D7" w:rsidRDefault="00BA20D7" w:rsidP="00BA20D7">
      <w:pPr>
        <w:pBdr>
          <w:top w:val="nil"/>
          <w:left w:val="nil"/>
          <w:bottom w:val="nil"/>
          <w:right w:val="nil"/>
          <w:between w:val="nil"/>
        </w:pBdr>
        <w:jc w:val="left"/>
        <w:rPr>
          <w:rFonts w:ascii="Century" w:eastAsia="Century" w:hAnsi="Century" w:cs="Century"/>
          <w:color w:val="000000"/>
          <w:sz w:val="22"/>
          <w:szCs w:val="22"/>
        </w:rPr>
      </w:pPr>
    </w:p>
    <w:p w14:paraId="0000001A" w14:textId="143DE475" w:rsidR="00F406D6" w:rsidRDefault="00BA20D7" w:rsidP="00BA20D7">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color w:val="000000"/>
          <w:sz w:val="22"/>
          <w:szCs w:val="22"/>
        </w:rPr>
        <w:t xml:space="preserve">3. </w:t>
      </w:r>
      <w:r w:rsidR="00FE7A7D">
        <w:rPr>
          <w:rFonts w:ascii="Century" w:eastAsia="Century" w:hAnsi="Century" w:cs="Century"/>
          <w:sz w:val="22"/>
          <w:szCs w:val="22"/>
        </w:rPr>
        <w:t>ギース組織体制と幹事学会制について（総合ジェンダー分科会との連携含む）</w:t>
      </w:r>
      <w:r w:rsidR="00FE7A7D">
        <w:rPr>
          <w:rFonts w:ascii="Century" w:eastAsia="Century" w:hAnsi="Century" w:cs="Century"/>
          <w:sz w:val="22"/>
          <w:szCs w:val="22"/>
        </w:rPr>
        <w:br/>
        <w:t xml:space="preserve">・幹事学会持ち回り制の提案（資料　</w:t>
      </w:r>
      <w:r w:rsidR="00FE7A7D">
        <w:rPr>
          <w:rFonts w:ascii="Century" w:eastAsia="Century" w:hAnsi="Century" w:cs="Century"/>
          <w:b/>
          <w:sz w:val="22"/>
          <w:szCs w:val="22"/>
        </w:rPr>
        <w:t>審議３−１</w:t>
      </w:r>
      <w:r w:rsidR="00FE7A7D">
        <w:rPr>
          <w:rFonts w:ascii="Century" w:eastAsia="Century" w:hAnsi="Century" w:cs="Century"/>
          <w:sz w:val="22"/>
          <w:szCs w:val="22"/>
        </w:rPr>
        <w:t>）</w:t>
      </w:r>
      <w:r w:rsidR="00FE7A7D">
        <w:rPr>
          <w:rFonts w:ascii="Century" w:eastAsia="Century" w:hAnsi="Century" w:cs="Century"/>
          <w:sz w:val="22"/>
          <w:szCs w:val="22"/>
        </w:rPr>
        <w:br/>
        <w:t xml:space="preserve">・組織図（資料 </w:t>
      </w:r>
      <w:r w:rsidR="00FE7A7D">
        <w:rPr>
          <w:rFonts w:ascii="Century" w:eastAsia="Century" w:hAnsi="Century" w:cs="Century"/>
          <w:b/>
          <w:sz w:val="22"/>
          <w:szCs w:val="22"/>
        </w:rPr>
        <w:t>審議３−２</w:t>
      </w:r>
      <w:r w:rsidR="00FE7A7D">
        <w:rPr>
          <w:rFonts w:ascii="Century" w:eastAsia="Century" w:hAnsi="Century" w:cs="Century"/>
          <w:sz w:val="22"/>
          <w:szCs w:val="22"/>
        </w:rPr>
        <w:t>）</w:t>
      </w:r>
    </w:p>
    <w:p w14:paraId="14B1EC59" w14:textId="77777777" w:rsidR="001E1A7D" w:rsidRDefault="001E1A7D" w:rsidP="00FE185D">
      <w:pPr>
        <w:pBdr>
          <w:top w:val="nil"/>
          <w:left w:val="nil"/>
          <w:bottom w:val="nil"/>
          <w:right w:val="nil"/>
          <w:between w:val="nil"/>
        </w:pBdr>
        <w:jc w:val="left"/>
        <w:rPr>
          <w:rFonts w:ascii="Century" w:eastAsia="Century" w:hAnsi="Century" w:cs="Century"/>
          <w:sz w:val="22"/>
          <w:szCs w:val="22"/>
        </w:rPr>
      </w:pPr>
    </w:p>
    <w:p w14:paraId="23044B8F" w14:textId="66667FE2" w:rsidR="00BA20D7" w:rsidRPr="00BA20D7" w:rsidRDefault="00BA20D7"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 xml:space="preserve">　幹事学会制について意見をつのったところ、21学協会より意見が寄せられた。そのうち賛成と考えられる学協会11、条件付きで賛成する学協会10学協会であった。したがって、幹事学会制を進めていく方向で</w:t>
      </w:r>
      <w:r w:rsidR="00EE0EEF">
        <w:rPr>
          <w:rFonts w:ascii="Century" w:eastAsia="Century" w:hAnsi="Century" w:cs="Century" w:hint="eastAsia"/>
          <w:sz w:val="22"/>
          <w:szCs w:val="22"/>
        </w:rPr>
        <w:t>進めていく</w:t>
      </w:r>
      <w:r>
        <w:rPr>
          <w:rFonts w:ascii="Century" w:eastAsia="Century" w:hAnsi="Century" w:cs="Century" w:hint="eastAsia"/>
          <w:sz w:val="22"/>
          <w:szCs w:val="22"/>
        </w:rPr>
        <w:t>。</w:t>
      </w:r>
    </w:p>
    <w:p w14:paraId="76D36225" w14:textId="77777777" w:rsidR="00BA20D7" w:rsidRDefault="00BA20D7" w:rsidP="00FE185D">
      <w:pPr>
        <w:pBdr>
          <w:top w:val="nil"/>
          <w:left w:val="nil"/>
          <w:bottom w:val="nil"/>
          <w:right w:val="nil"/>
          <w:between w:val="nil"/>
        </w:pBdr>
        <w:jc w:val="left"/>
        <w:rPr>
          <w:rFonts w:ascii="Century" w:eastAsia="Century" w:hAnsi="Century" w:cs="Century"/>
          <w:sz w:val="22"/>
          <w:szCs w:val="22"/>
        </w:rPr>
      </w:pPr>
    </w:p>
    <w:p w14:paraId="688ACBF0" w14:textId="068F9C3A" w:rsidR="0070083C" w:rsidRDefault="00EE0EEF"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w:t>
      </w:r>
      <w:r w:rsidR="0070083C">
        <w:rPr>
          <w:rFonts w:ascii="Century" w:eastAsia="Century" w:hAnsi="Century" w:cs="Century" w:hint="eastAsia"/>
          <w:sz w:val="22"/>
          <w:szCs w:val="22"/>
        </w:rPr>
        <w:t>事前によせられた意見</w:t>
      </w:r>
      <w:r w:rsidR="00E667F1">
        <w:rPr>
          <w:rFonts w:ascii="Century" w:eastAsia="Century" w:hAnsi="Century" w:cs="Century" w:hint="eastAsia"/>
          <w:sz w:val="22"/>
          <w:szCs w:val="22"/>
        </w:rPr>
        <w:t>およびギース役員会からの説明</w:t>
      </w:r>
      <w:r>
        <w:rPr>
          <w:rFonts w:ascii="Century" w:eastAsia="Century" w:hAnsi="Century" w:cs="Century" w:hint="eastAsia"/>
          <w:sz w:val="22"/>
          <w:szCs w:val="22"/>
        </w:rPr>
        <w:t>＞</w:t>
      </w:r>
    </w:p>
    <w:p w14:paraId="6662E12E" w14:textId="20E94A77" w:rsidR="0070083C" w:rsidRDefault="0070083C"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・学協会の負担がどれくらいになるのかがわかりにくい。そうでないと回答ができない。</w:t>
      </w:r>
    </w:p>
    <w:p w14:paraId="30DA8681" w14:textId="2C2AF89B" w:rsidR="0070083C" w:rsidRDefault="0070083C"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・事務的な作業の面、旅費の負担について</w:t>
      </w:r>
      <w:r w:rsidR="00BA20D7">
        <w:rPr>
          <w:rFonts w:ascii="Century" w:eastAsia="Century" w:hAnsi="Century" w:cs="Century" w:hint="eastAsia"/>
          <w:sz w:val="22"/>
          <w:szCs w:val="22"/>
        </w:rPr>
        <w:t>はどうか</w:t>
      </w:r>
    </w:p>
    <w:p w14:paraId="07902662" w14:textId="77777777" w:rsidR="00BA20D7" w:rsidRDefault="00BA20D7" w:rsidP="00FE185D">
      <w:pPr>
        <w:pBdr>
          <w:top w:val="nil"/>
          <w:left w:val="nil"/>
          <w:bottom w:val="nil"/>
          <w:right w:val="nil"/>
          <w:between w:val="nil"/>
        </w:pBdr>
        <w:jc w:val="left"/>
        <w:rPr>
          <w:rFonts w:ascii="Century" w:eastAsia="Century" w:hAnsi="Century" w:cs="Century"/>
          <w:sz w:val="22"/>
          <w:szCs w:val="22"/>
        </w:rPr>
      </w:pPr>
    </w:p>
    <w:p w14:paraId="6EFCCB8A" w14:textId="4A76BA01" w:rsidR="008C4E9C" w:rsidRDefault="00BA20D7" w:rsidP="00B160F8">
      <w:pPr>
        <w:pBdr>
          <w:top w:val="nil"/>
          <w:left w:val="nil"/>
          <w:bottom w:val="nil"/>
          <w:right w:val="nil"/>
          <w:between w:val="nil"/>
        </w:pBdr>
        <w:ind w:leftChars="270" w:left="567"/>
        <w:jc w:val="left"/>
        <w:rPr>
          <w:rFonts w:ascii="Century" w:eastAsia="Century" w:hAnsi="Century" w:cs="Century"/>
          <w:sz w:val="22"/>
          <w:szCs w:val="22"/>
        </w:rPr>
      </w:pPr>
      <w:r>
        <w:rPr>
          <w:rFonts w:ascii="Century" w:eastAsia="Century" w:hAnsi="Century" w:cs="Century" w:hint="eastAsia"/>
          <w:sz w:val="22"/>
          <w:szCs w:val="22"/>
        </w:rPr>
        <w:t>→総会にあたる運営委員会の準備・運営が中心になる。毎年1回開催している</w:t>
      </w:r>
      <w:r w:rsidR="008C4E9C">
        <w:rPr>
          <w:rFonts w:ascii="Century" w:eastAsia="Century" w:hAnsi="Century" w:cs="Century" w:hint="eastAsia"/>
          <w:sz w:val="22"/>
          <w:szCs w:val="22"/>
        </w:rPr>
        <w:t>シンポジウムは</w:t>
      </w:r>
      <w:r>
        <w:rPr>
          <w:rFonts w:ascii="Century" w:eastAsia="Century" w:hAnsi="Century" w:cs="Century" w:hint="eastAsia"/>
          <w:sz w:val="22"/>
          <w:szCs w:val="22"/>
        </w:rPr>
        <w:t>、今後</w:t>
      </w:r>
      <w:r w:rsidR="008C4E9C">
        <w:rPr>
          <w:rFonts w:ascii="Century" w:eastAsia="Century" w:hAnsi="Century" w:cs="Century" w:hint="eastAsia"/>
          <w:sz w:val="22"/>
          <w:szCs w:val="22"/>
        </w:rPr>
        <w:t>総合ジェンダー分科会との役割分担を明確にする。</w:t>
      </w:r>
      <w:r>
        <w:rPr>
          <w:rFonts w:ascii="Century" w:eastAsia="Century" w:hAnsi="Century" w:cs="Century" w:hint="eastAsia"/>
          <w:sz w:val="22"/>
          <w:szCs w:val="22"/>
        </w:rPr>
        <w:t>物理的に</w:t>
      </w:r>
      <w:r w:rsidR="008C4E9C">
        <w:rPr>
          <w:rFonts w:ascii="Century" w:eastAsia="Century" w:hAnsi="Century" w:cs="Century" w:hint="eastAsia"/>
          <w:sz w:val="22"/>
          <w:szCs w:val="22"/>
        </w:rPr>
        <w:t>集まる会議は運営委員会</w:t>
      </w:r>
      <w:r>
        <w:rPr>
          <w:rFonts w:ascii="Century" w:eastAsia="Century" w:hAnsi="Century" w:cs="Century" w:hint="eastAsia"/>
          <w:sz w:val="22"/>
          <w:szCs w:val="22"/>
        </w:rPr>
        <w:t>のみで、役員との連絡や審議についてはメールで行っている</w:t>
      </w:r>
      <w:r w:rsidR="008C4E9C">
        <w:rPr>
          <w:rFonts w:ascii="Century" w:eastAsia="Century" w:hAnsi="Century" w:cs="Century" w:hint="eastAsia"/>
          <w:sz w:val="22"/>
          <w:szCs w:val="22"/>
        </w:rPr>
        <w:t>。</w:t>
      </w:r>
      <w:r>
        <w:rPr>
          <w:rFonts w:ascii="Century" w:eastAsia="Century" w:hAnsi="Century" w:cs="Century" w:hint="eastAsia"/>
          <w:sz w:val="22"/>
          <w:szCs w:val="22"/>
        </w:rPr>
        <w:t>そのため、</w:t>
      </w:r>
      <w:r w:rsidR="008C4E9C">
        <w:rPr>
          <w:rFonts w:ascii="Century" w:eastAsia="Century" w:hAnsi="Century" w:cs="Century" w:hint="eastAsia"/>
          <w:sz w:val="22"/>
          <w:szCs w:val="22"/>
        </w:rPr>
        <w:t>運営委員会以外の旅費はほとんど心配する必要はない。</w:t>
      </w:r>
    </w:p>
    <w:p w14:paraId="3DE42A2C" w14:textId="77777777" w:rsidR="008C4E9C" w:rsidRDefault="008C4E9C" w:rsidP="00FE185D">
      <w:pPr>
        <w:pBdr>
          <w:top w:val="nil"/>
          <w:left w:val="nil"/>
          <w:bottom w:val="nil"/>
          <w:right w:val="nil"/>
          <w:between w:val="nil"/>
        </w:pBdr>
        <w:jc w:val="left"/>
        <w:rPr>
          <w:rFonts w:ascii="Century" w:eastAsia="Century" w:hAnsi="Century" w:cs="Century"/>
          <w:sz w:val="22"/>
          <w:szCs w:val="22"/>
        </w:rPr>
      </w:pPr>
    </w:p>
    <w:p w14:paraId="2D6594D0" w14:textId="082856E9" w:rsidR="008C4E9C" w:rsidRDefault="008C4E9C"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・幹事学会・副幹事学会の任期</w:t>
      </w:r>
      <w:r w:rsidR="00B160F8">
        <w:rPr>
          <w:rFonts w:ascii="Century" w:eastAsia="Century" w:hAnsi="Century" w:cs="Century" w:hint="eastAsia"/>
          <w:sz w:val="22"/>
          <w:szCs w:val="22"/>
        </w:rPr>
        <w:t>について。</w:t>
      </w:r>
      <w:r>
        <w:rPr>
          <w:rFonts w:ascii="Century" w:eastAsia="Century" w:hAnsi="Century" w:cs="Century" w:hint="eastAsia"/>
          <w:sz w:val="22"/>
          <w:szCs w:val="22"/>
        </w:rPr>
        <w:t>副幹事学会</w:t>
      </w:r>
      <w:r w:rsidR="00B160F8">
        <w:rPr>
          <w:rFonts w:ascii="Century" w:eastAsia="Century" w:hAnsi="Century" w:cs="Century" w:hint="eastAsia"/>
          <w:sz w:val="22"/>
          <w:szCs w:val="22"/>
        </w:rPr>
        <w:t>を2年務め、幹事学会を1年務めるとなると、</w:t>
      </w:r>
      <w:r>
        <w:rPr>
          <w:rFonts w:ascii="Century" w:eastAsia="Century" w:hAnsi="Century" w:cs="Century" w:hint="eastAsia"/>
          <w:sz w:val="22"/>
          <w:szCs w:val="22"/>
        </w:rPr>
        <w:t>合計3年</w:t>
      </w:r>
      <w:r w:rsidR="00B160F8">
        <w:rPr>
          <w:rFonts w:ascii="Century" w:eastAsia="Century" w:hAnsi="Century" w:cs="Century" w:hint="eastAsia"/>
          <w:sz w:val="22"/>
          <w:szCs w:val="22"/>
        </w:rPr>
        <w:t>になってしまうため、任期が長いのではないか。</w:t>
      </w:r>
    </w:p>
    <w:p w14:paraId="0E9AE4AA" w14:textId="77777777" w:rsidR="00B160F8" w:rsidRDefault="00B160F8" w:rsidP="00FE185D">
      <w:pPr>
        <w:pBdr>
          <w:top w:val="nil"/>
          <w:left w:val="nil"/>
          <w:bottom w:val="nil"/>
          <w:right w:val="nil"/>
          <w:between w:val="nil"/>
        </w:pBdr>
        <w:jc w:val="left"/>
        <w:rPr>
          <w:rFonts w:ascii="Century" w:eastAsia="Century" w:hAnsi="Century" w:cs="Century"/>
          <w:sz w:val="22"/>
          <w:szCs w:val="22"/>
        </w:rPr>
      </w:pPr>
    </w:p>
    <w:p w14:paraId="34F62415" w14:textId="59C3A773" w:rsidR="008C4E9C" w:rsidRDefault="00B160F8" w:rsidP="00B160F8">
      <w:pPr>
        <w:pBdr>
          <w:top w:val="nil"/>
          <w:left w:val="nil"/>
          <w:bottom w:val="nil"/>
          <w:right w:val="nil"/>
          <w:between w:val="nil"/>
        </w:pBdr>
        <w:ind w:leftChars="270" w:left="567"/>
        <w:jc w:val="left"/>
        <w:rPr>
          <w:rFonts w:ascii="Century" w:eastAsia="Century" w:hAnsi="Century" w:cs="Century"/>
          <w:sz w:val="22"/>
          <w:szCs w:val="22"/>
        </w:rPr>
      </w:pPr>
      <w:r>
        <w:rPr>
          <w:rFonts w:ascii="Century" w:eastAsia="Century" w:hAnsi="Century" w:cs="Century" w:hint="eastAsia"/>
          <w:sz w:val="22"/>
          <w:szCs w:val="22"/>
        </w:rPr>
        <w:t>→ギース役員会でもこのことが話し合われ、</w:t>
      </w:r>
      <w:r w:rsidR="008C4E9C">
        <w:rPr>
          <w:rFonts w:ascii="Century" w:eastAsia="Century" w:hAnsi="Century" w:cs="Century" w:hint="eastAsia"/>
          <w:sz w:val="22"/>
          <w:szCs w:val="22"/>
        </w:rPr>
        <w:t>副幹事を1年、幹事学会1</w:t>
      </w:r>
      <w:r>
        <w:rPr>
          <w:rFonts w:ascii="Century" w:eastAsia="Century" w:hAnsi="Century" w:cs="Century" w:hint="eastAsia"/>
          <w:sz w:val="22"/>
          <w:szCs w:val="22"/>
        </w:rPr>
        <w:t>年が適当ではないかということで調整している。</w:t>
      </w:r>
    </w:p>
    <w:p w14:paraId="1BBF31A9" w14:textId="77777777" w:rsidR="00020E95" w:rsidRDefault="00020E95" w:rsidP="00FE185D">
      <w:pPr>
        <w:pBdr>
          <w:top w:val="nil"/>
          <w:left w:val="nil"/>
          <w:bottom w:val="nil"/>
          <w:right w:val="nil"/>
          <w:between w:val="nil"/>
        </w:pBdr>
        <w:jc w:val="left"/>
        <w:rPr>
          <w:rFonts w:ascii="Century" w:eastAsia="Century" w:hAnsi="Century" w:cs="Century"/>
          <w:sz w:val="22"/>
          <w:szCs w:val="22"/>
        </w:rPr>
      </w:pPr>
    </w:p>
    <w:p w14:paraId="5DEC6795" w14:textId="77777777" w:rsidR="00B160F8" w:rsidRDefault="00020E95"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・幹事学会の選出方法を明確に</w:t>
      </w:r>
      <w:r w:rsidR="00B160F8">
        <w:rPr>
          <w:rFonts w:ascii="Century" w:eastAsia="Century" w:hAnsi="Century" w:cs="Century" w:hint="eastAsia"/>
          <w:sz w:val="22"/>
          <w:szCs w:val="22"/>
        </w:rPr>
        <w:t>してほしい。</w:t>
      </w:r>
      <w:r>
        <w:rPr>
          <w:rFonts w:ascii="Century" w:eastAsia="Century" w:hAnsi="Century" w:cs="Century" w:hint="eastAsia"/>
          <w:sz w:val="22"/>
          <w:szCs w:val="22"/>
        </w:rPr>
        <w:t>機械的に</w:t>
      </w:r>
      <w:r w:rsidR="00B160F8">
        <w:rPr>
          <w:rFonts w:ascii="Century" w:eastAsia="Century" w:hAnsi="Century" w:cs="Century" w:hint="eastAsia"/>
          <w:sz w:val="22"/>
          <w:szCs w:val="22"/>
        </w:rPr>
        <w:t>選出</w:t>
      </w:r>
      <w:r>
        <w:rPr>
          <w:rFonts w:ascii="Century" w:eastAsia="Century" w:hAnsi="Century" w:cs="Century" w:hint="eastAsia"/>
          <w:sz w:val="22"/>
          <w:szCs w:val="22"/>
        </w:rPr>
        <w:t>しないでほしい。</w:t>
      </w:r>
    </w:p>
    <w:p w14:paraId="5106FFFA" w14:textId="77777777" w:rsidR="00B160F8" w:rsidRDefault="00B160F8" w:rsidP="00FE185D">
      <w:pPr>
        <w:pBdr>
          <w:top w:val="nil"/>
          <w:left w:val="nil"/>
          <w:bottom w:val="nil"/>
          <w:right w:val="nil"/>
          <w:between w:val="nil"/>
        </w:pBdr>
        <w:jc w:val="left"/>
        <w:rPr>
          <w:rFonts w:ascii="Century" w:eastAsia="Century" w:hAnsi="Century" w:cs="Century"/>
          <w:sz w:val="22"/>
          <w:szCs w:val="22"/>
        </w:rPr>
      </w:pPr>
    </w:p>
    <w:p w14:paraId="138CAC05" w14:textId="546B7755" w:rsidR="00020E95" w:rsidRDefault="00B160F8" w:rsidP="00B160F8">
      <w:pPr>
        <w:pBdr>
          <w:top w:val="nil"/>
          <w:left w:val="nil"/>
          <w:bottom w:val="nil"/>
          <w:right w:val="nil"/>
          <w:between w:val="nil"/>
        </w:pBdr>
        <w:ind w:leftChars="270" w:left="567"/>
        <w:jc w:val="left"/>
        <w:rPr>
          <w:rFonts w:ascii="Century" w:eastAsia="Century" w:hAnsi="Century" w:cs="Century"/>
          <w:sz w:val="22"/>
          <w:szCs w:val="22"/>
        </w:rPr>
      </w:pPr>
      <w:r>
        <w:rPr>
          <w:rFonts w:ascii="Century" w:eastAsia="Century" w:hAnsi="Century" w:cs="Century" w:hint="eastAsia"/>
          <w:sz w:val="22"/>
          <w:szCs w:val="22"/>
        </w:rPr>
        <w:t>→それぞれの</w:t>
      </w:r>
      <w:r w:rsidR="00020E95">
        <w:rPr>
          <w:rFonts w:ascii="Century" w:eastAsia="Century" w:hAnsi="Century" w:cs="Century" w:hint="eastAsia"/>
          <w:sz w:val="22"/>
          <w:szCs w:val="22"/>
        </w:rPr>
        <w:t>学協会の意見を尊重しつつ、数年先まであらかじめ決めておき、持続可能な</w:t>
      </w:r>
      <w:r>
        <w:rPr>
          <w:rFonts w:ascii="Century" w:eastAsia="Century" w:hAnsi="Century" w:cs="Century" w:hint="eastAsia"/>
          <w:sz w:val="22"/>
          <w:szCs w:val="22"/>
        </w:rPr>
        <w:t>運営を目指したい。できれば</w:t>
      </w:r>
      <w:r w:rsidR="00020E95">
        <w:rPr>
          <w:rFonts w:ascii="Century" w:eastAsia="Century" w:hAnsi="Century" w:cs="Century" w:hint="eastAsia"/>
          <w:sz w:val="22"/>
          <w:szCs w:val="22"/>
        </w:rPr>
        <w:t>10年先くらいまで</w:t>
      </w:r>
      <w:r w:rsidR="00745DDA">
        <w:rPr>
          <w:rFonts w:ascii="Century" w:eastAsia="Century" w:hAnsi="Century" w:cs="Century" w:hint="eastAsia"/>
          <w:sz w:val="22"/>
          <w:szCs w:val="22"/>
        </w:rPr>
        <w:t>の幹事学</w:t>
      </w:r>
      <w:r>
        <w:rPr>
          <w:rFonts w:ascii="Century" w:eastAsia="Century" w:hAnsi="Century" w:cs="Century" w:hint="eastAsia"/>
          <w:sz w:val="22"/>
          <w:szCs w:val="22"/>
        </w:rPr>
        <w:t>会</w:t>
      </w:r>
      <w:r w:rsidR="00745DDA">
        <w:rPr>
          <w:rFonts w:ascii="Century" w:eastAsia="Century" w:hAnsi="Century" w:cs="Century" w:hint="eastAsia"/>
          <w:sz w:val="22"/>
          <w:szCs w:val="22"/>
        </w:rPr>
        <w:t>を決めておきたい。</w:t>
      </w:r>
      <w:r w:rsidR="00020E95">
        <w:rPr>
          <w:rFonts w:ascii="Century" w:eastAsia="Century" w:hAnsi="Century" w:cs="Century" w:hint="eastAsia"/>
          <w:sz w:val="22"/>
          <w:szCs w:val="22"/>
        </w:rPr>
        <w:t>理系の場合は委員長・副委員長を決めてから、その人が</w:t>
      </w:r>
      <w:r w:rsidR="00745DDA">
        <w:rPr>
          <w:rFonts w:ascii="Century" w:eastAsia="Century" w:hAnsi="Century" w:cs="Century" w:hint="eastAsia"/>
          <w:sz w:val="22"/>
          <w:szCs w:val="22"/>
        </w:rPr>
        <w:t>所蔵する</w:t>
      </w:r>
      <w:r w:rsidR="00020E95">
        <w:rPr>
          <w:rFonts w:ascii="Century" w:eastAsia="Century" w:hAnsi="Century" w:cs="Century" w:hint="eastAsia"/>
          <w:sz w:val="22"/>
          <w:szCs w:val="22"/>
        </w:rPr>
        <w:t>学会を幹事学会にしている。学会</w:t>
      </w:r>
      <w:r w:rsidR="00745DDA">
        <w:rPr>
          <w:rFonts w:ascii="Century" w:eastAsia="Century" w:hAnsi="Century" w:cs="Century" w:hint="eastAsia"/>
          <w:sz w:val="22"/>
          <w:szCs w:val="22"/>
        </w:rPr>
        <w:t>を先に選ぶか、</w:t>
      </w:r>
      <w:r w:rsidR="00020E95">
        <w:rPr>
          <w:rFonts w:ascii="Century" w:eastAsia="Century" w:hAnsi="Century" w:cs="Century" w:hint="eastAsia"/>
          <w:sz w:val="22"/>
          <w:szCs w:val="22"/>
        </w:rPr>
        <w:t>人を</w:t>
      </w:r>
      <w:r w:rsidR="00745DDA">
        <w:rPr>
          <w:rFonts w:ascii="Century" w:eastAsia="Century" w:hAnsi="Century" w:cs="Century" w:hint="eastAsia"/>
          <w:sz w:val="22"/>
          <w:szCs w:val="22"/>
        </w:rPr>
        <w:t>先に選ぶのか</w:t>
      </w:r>
      <w:r w:rsidR="00020E95">
        <w:rPr>
          <w:rFonts w:ascii="Century" w:eastAsia="Century" w:hAnsi="Century" w:cs="Century" w:hint="eastAsia"/>
          <w:sz w:val="22"/>
          <w:szCs w:val="22"/>
        </w:rPr>
        <w:t>については、弾力的に話し合いながら幹事学会を選んでいきたい。</w:t>
      </w:r>
    </w:p>
    <w:p w14:paraId="05F83A18" w14:textId="77777777" w:rsidR="00020E95" w:rsidRDefault="00020E95" w:rsidP="00FE185D">
      <w:pPr>
        <w:pBdr>
          <w:top w:val="nil"/>
          <w:left w:val="nil"/>
          <w:bottom w:val="nil"/>
          <w:right w:val="nil"/>
          <w:between w:val="nil"/>
        </w:pBdr>
        <w:jc w:val="left"/>
        <w:rPr>
          <w:rFonts w:ascii="Century" w:eastAsia="Century" w:hAnsi="Century" w:cs="Century"/>
          <w:sz w:val="22"/>
          <w:szCs w:val="22"/>
        </w:rPr>
      </w:pPr>
    </w:p>
    <w:p w14:paraId="2309A0B2" w14:textId="362B95E9" w:rsidR="00020E95" w:rsidRDefault="00020E95"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・事務局担当者の選び方を明確にするべきではないか。</w:t>
      </w:r>
    </w:p>
    <w:p w14:paraId="39CDDD08" w14:textId="39275A8A" w:rsidR="00745DDA" w:rsidRDefault="00745DDA" w:rsidP="00FE185D">
      <w:pPr>
        <w:pBdr>
          <w:top w:val="nil"/>
          <w:left w:val="nil"/>
          <w:bottom w:val="nil"/>
          <w:right w:val="nil"/>
          <w:between w:val="nil"/>
        </w:pBdr>
        <w:jc w:val="left"/>
        <w:rPr>
          <w:rFonts w:ascii="Century" w:eastAsia="Century" w:hAnsi="Century" w:cs="Century"/>
          <w:sz w:val="22"/>
          <w:szCs w:val="22"/>
        </w:rPr>
      </w:pPr>
    </w:p>
    <w:p w14:paraId="4122CB09" w14:textId="4E692381" w:rsidR="00020E95" w:rsidRDefault="009B7E4A" w:rsidP="00E667F1">
      <w:pPr>
        <w:pBdr>
          <w:top w:val="nil"/>
          <w:left w:val="nil"/>
          <w:bottom w:val="nil"/>
          <w:right w:val="nil"/>
          <w:between w:val="nil"/>
        </w:pBdr>
        <w:ind w:leftChars="270" w:left="567"/>
        <w:jc w:val="left"/>
        <w:rPr>
          <w:rFonts w:ascii="Century" w:eastAsia="Century" w:hAnsi="Century" w:cs="Century"/>
          <w:sz w:val="22"/>
          <w:szCs w:val="22"/>
        </w:rPr>
      </w:pPr>
      <w:r>
        <w:rPr>
          <w:rFonts w:ascii="Century" w:eastAsia="Century" w:hAnsi="Century" w:cs="Century" w:hint="eastAsia"/>
          <w:sz w:val="22"/>
          <w:szCs w:val="22"/>
        </w:rPr>
        <w:t xml:space="preserve">　</w:t>
      </w:r>
      <w:r w:rsidR="000B2F8F">
        <w:rPr>
          <w:rFonts w:ascii="Century" w:eastAsia="Century" w:hAnsi="Century" w:cs="Century" w:hint="eastAsia"/>
          <w:sz w:val="22"/>
          <w:szCs w:val="22"/>
        </w:rPr>
        <w:t>→</w:t>
      </w:r>
      <w:r>
        <w:rPr>
          <w:rFonts w:ascii="Century" w:eastAsia="Century" w:hAnsi="Century" w:cs="Century" w:hint="eastAsia"/>
          <w:sz w:val="22"/>
          <w:szCs w:val="22"/>
        </w:rPr>
        <w:t>事務局担当についても、学協会の意見を尊重しつつ、選出したい。仕事の内容を考えると1年ごとの変更ではなく、</w:t>
      </w:r>
      <w:r w:rsidR="00020E95">
        <w:rPr>
          <w:rFonts w:ascii="Century" w:eastAsia="Century" w:hAnsi="Century" w:cs="Century" w:hint="eastAsia"/>
          <w:sz w:val="22"/>
          <w:szCs w:val="22"/>
        </w:rPr>
        <w:t>3年単位くらいがいいのではないか</w:t>
      </w:r>
      <w:r>
        <w:rPr>
          <w:rFonts w:ascii="Century" w:eastAsia="Century" w:hAnsi="Century" w:cs="Century" w:hint="eastAsia"/>
          <w:sz w:val="22"/>
          <w:szCs w:val="22"/>
        </w:rPr>
        <w:t>と思われる</w:t>
      </w:r>
      <w:r w:rsidR="00020E95">
        <w:rPr>
          <w:rFonts w:ascii="Century" w:eastAsia="Century" w:hAnsi="Century" w:cs="Century" w:hint="eastAsia"/>
          <w:sz w:val="22"/>
          <w:szCs w:val="22"/>
        </w:rPr>
        <w:t>。</w:t>
      </w:r>
    </w:p>
    <w:p w14:paraId="6C7736D3" w14:textId="77777777" w:rsidR="00020E95" w:rsidRDefault="00020E95" w:rsidP="00FE185D">
      <w:pPr>
        <w:pBdr>
          <w:top w:val="nil"/>
          <w:left w:val="nil"/>
          <w:bottom w:val="nil"/>
          <w:right w:val="nil"/>
          <w:between w:val="nil"/>
        </w:pBdr>
        <w:jc w:val="left"/>
        <w:rPr>
          <w:rFonts w:ascii="Century" w:eastAsia="Century" w:hAnsi="Century" w:cs="Century"/>
          <w:sz w:val="22"/>
          <w:szCs w:val="22"/>
        </w:rPr>
      </w:pPr>
    </w:p>
    <w:p w14:paraId="347F3AD5" w14:textId="5E3FEA5D" w:rsidR="00020E95" w:rsidRDefault="009B7E4A"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以上のことを踏まえて、ギース役員会としては、各学協会の状況に</w:t>
      </w:r>
      <w:r w:rsidR="00020E95">
        <w:rPr>
          <w:rFonts w:ascii="Century" w:eastAsia="Century" w:hAnsi="Century" w:cs="Century" w:hint="eastAsia"/>
          <w:sz w:val="22"/>
          <w:szCs w:val="22"/>
        </w:rPr>
        <w:t>配慮しながら</w:t>
      </w:r>
      <w:r w:rsidR="00020E95" w:rsidRPr="009B7E4A">
        <w:rPr>
          <w:rFonts w:ascii="Century" w:eastAsia="Century" w:hAnsi="Century" w:cs="Century" w:hint="eastAsia"/>
          <w:sz w:val="22"/>
          <w:szCs w:val="22"/>
          <w:u w:val="single"/>
        </w:rPr>
        <w:t>10</w:t>
      </w:r>
      <w:r w:rsidR="009158EB">
        <w:rPr>
          <w:rFonts w:ascii="Century" w:eastAsia="Century" w:hAnsi="Century" w:cs="Century" w:hint="eastAsia"/>
          <w:sz w:val="22"/>
          <w:szCs w:val="22"/>
          <w:u w:val="single"/>
        </w:rPr>
        <w:t>月には幹事学会制を開始したい</w:t>
      </w:r>
      <w:r w:rsidR="00C12EEE">
        <w:rPr>
          <w:rFonts w:ascii="Century" w:eastAsia="Century" w:hAnsi="Century" w:cs="Century" w:hint="eastAsia"/>
          <w:sz w:val="22"/>
          <w:szCs w:val="22"/>
          <w:u w:val="single"/>
        </w:rPr>
        <w:t>という</w:t>
      </w:r>
      <w:r w:rsidR="00020E95" w:rsidRPr="009B7E4A">
        <w:rPr>
          <w:rFonts w:ascii="Century" w:eastAsia="Century" w:hAnsi="Century" w:cs="Century" w:hint="eastAsia"/>
          <w:sz w:val="22"/>
          <w:szCs w:val="22"/>
          <w:u w:val="single"/>
        </w:rPr>
        <w:t>希望</w:t>
      </w:r>
      <w:r>
        <w:rPr>
          <w:rFonts w:ascii="Century" w:eastAsia="Century" w:hAnsi="Century" w:cs="Century" w:hint="eastAsia"/>
          <w:sz w:val="22"/>
          <w:szCs w:val="22"/>
        </w:rPr>
        <w:t>を持っていることが説明された</w:t>
      </w:r>
      <w:r w:rsidR="00020E95">
        <w:rPr>
          <w:rFonts w:ascii="Century" w:eastAsia="Century" w:hAnsi="Century" w:cs="Century" w:hint="eastAsia"/>
          <w:sz w:val="22"/>
          <w:szCs w:val="22"/>
        </w:rPr>
        <w:t>。</w:t>
      </w:r>
    </w:p>
    <w:p w14:paraId="2458307A" w14:textId="77777777" w:rsidR="00BF32A0" w:rsidRDefault="00BF32A0" w:rsidP="00FE185D">
      <w:pPr>
        <w:pBdr>
          <w:top w:val="nil"/>
          <w:left w:val="nil"/>
          <w:bottom w:val="nil"/>
          <w:right w:val="nil"/>
          <w:between w:val="nil"/>
        </w:pBdr>
        <w:jc w:val="left"/>
        <w:rPr>
          <w:rFonts w:ascii="Century" w:eastAsia="Century" w:hAnsi="Century" w:cs="Century"/>
          <w:sz w:val="22"/>
          <w:szCs w:val="22"/>
        </w:rPr>
      </w:pPr>
    </w:p>
    <w:p w14:paraId="0AF7811E" w14:textId="77777777" w:rsidR="00335377" w:rsidRDefault="00335377" w:rsidP="00FE185D">
      <w:pPr>
        <w:pBdr>
          <w:top w:val="nil"/>
          <w:left w:val="nil"/>
          <w:bottom w:val="nil"/>
          <w:right w:val="nil"/>
          <w:between w:val="nil"/>
        </w:pBdr>
        <w:jc w:val="left"/>
        <w:rPr>
          <w:rFonts w:ascii="Century" w:eastAsia="Century" w:hAnsi="Century" w:cs="Century"/>
          <w:sz w:val="22"/>
          <w:szCs w:val="22"/>
        </w:rPr>
      </w:pPr>
    </w:p>
    <w:p w14:paraId="02606833" w14:textId="3283DBD0" w:rsidR="00FD433D" w:rsidRDefault="00FD433D"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幹事学会制をスタートさせるということについて</w:t>
      </w:r>
      <w:r w:rsidR="00335377">
        <w:rPr>
          <w:rFonts w:ascii="Century" w:eastAsia="Century" w:hAnsi="Century" w:cs="Century" w:hint="eastAsia"/>
          <w:sz w:val="22"/>
          <w:szCs w:val="22"/>
        </w:rPr>
        <w:t>承認された。</w:t>
      </w:r>
    </w:p>
    <w:p w14:paraId="1566271F" w14:textId="15D00B19" w:rsidR="00335377" w:rsidRDefault="00335377" w:rsidP="00FE185D">
      <w:pPr>
        <w:pBdr>
          <w:top w:val="nil"/>
          <w:left w:val="nil"/>
          <w:bottom w:val="nil"/>
          <w:right w:val="nil"/>
          <w:between w:val="nil"/>
        </w:pBdr>
        <w:jc w:val="left"/>
        <w:rPr>
          <w:rFonts w:ascii="Century" w:eastAsia="Century" w:hAnsi="Century" w:cs="Century"/>
          <w:sz w:val="22"/>
          <w:szCs w:val="22"/>
        </w:rPr>
      </w:pPr>
    </w:p>
    <w:p w14:paraId="69467F31" w14:textId="0240AA9B" w:rsidR="00335377" w:rsidRPr="00335377" w:rsidRDefault="00335377"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投票　33学協会</w:t>
      </w:r>
    </w:p>
    <w:p w14:paraId="380B45D2" w14:textId="2799C046" w:rsidR="0070245A" w:rsidRDefault="0070245A"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賛成22</w:t>
      </w:r>
      <w:r w:rsidR="00335377">
        <w:rPr>
          <w:rFonts w:ascii="Century" w:eastAsia="Century" w:hAnsi="Century" w:cs="Century" w:hint="eastAsia"/>
          <w:sz w:val="22"/>
          <w:szCs w:val="22"/>
        </w:rPr>
        <w:t>（＋委任状21）</w:t>
      </w:r>
    </w:p>
    <w:p w14:paraId="2EF376AF" w14:textId="69F0667B" w:rsidR="0070245A" w:rsidRDefault="0070245A"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保留11</w:t>
      </w:r>
    </w:p>
    <w:p w14:paraId="46986595" w14:textId="7C948E1B" w:rsidR="0070245A" w:rsidRDefault="0070245A" w:rsidP="00FE185D">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hint="eastAsia"/>
          <w:sz w:val="22"/>
          <w:szCs w:val="22"/>
        </w:rPr>
        <w:t>反対0</w:t>
      </w:r>
    </w:p>
    <w:p w14:paraId="7CED9BF2" w14:textId="6DCA612E" w:rsidR="002F3BD7" w:rsidRDefault="002F3BD7" w:rsidP="00FE185D">
      <w:pPr>
        <w:pBdr>
          <w:top w:val="nil"/>
          <w:left w:val="nil"/>
          <w:bottom w:val="nil"/>
          <w:right w:val="nil"/>
          <w:between w:val="nil"/>
        </w:pBdr>
        <w:jc w:val="left"/>
        <w:rPr>
          <w:rFonts w:ascii="Century" w:eastAsiaTheme="minorEastAsia" w:hAnsi="Century" w:cs="Century"/>
          <w:sz w:val="22"/>
          <w:szCs w:val="22"/>
        </w:rPr>
      </w:pPr>
    </w:p>
    <w:p w14:paraId="07FF1A80" w14:textId="3CACF540" w:rsidR="002F3BD7" w:rsidRPr="002F3BD7" w:rsidRDefault="002F3BD7" w:rsidP="00FE185D">
      <w:pPr>
        <w:pBdr>
          <w:top w:val="nil"/>
          <w:left w:val="nil"/>
          <w:bottom w:val="nil"/>
          <w:right w:val="nil"/>
          <w:between w:val="nil"/>
        </w:pBdr>
        <w:jc w:val="left"/>
        <w:rPr>
          <w:rFonts w:ascii="ＭＳ 明朝" w:eastAsia="ＭＳ 明朝" w:hAnsi="ＭＳ 明朝" w:cs="ＭＳ 明朝"/>
          <w:sz w:val="22"/>
          <w:szCs w:val="22"/>
        </w:rPr>
      </w:pPr>
      <w:r>
        <w:rPr>
          <w:rFonts w:ascii="Century" w:eastAsiaTheme="minorEastAsia" w:hAnsi="Century" w:cs="Century" w:hint="eastAsia"/>
          <w:sz w:val="22"/>
          <w:szCs w:val="22"/>
        </w:rPr>
        <w:t xml:space="preserve">　</w:t>
      </w:r>
      <w:r w:rsidR="00E97F05" w:rsidRPr="00C31DCA">
        <w:rPr>
          <w:rFonts w:ascii="ＭＳ 明朝" w:eastAsia="ＭＳ 明朝" w:hAnsi="ＭＳ 明朝" w:cs="Century" w:hint="eastAsia"/>
          <w:sz w:val="22"/>
          <w:szCs w:val="22"/>
        </w:rPr>
        <w:t>なお、</w:t>
      </w:r>
      <w:r w:rsidRPr="00C31DCA">
        <w:rPr>
          <w:rFonts w:ascii="ＭＳ 明朝" w:eastAsia="ＭＳ 明朝" w:hAnsi="ＭＳ 明朝" w:cs="Century" w:hint="eastAsia"/>
          <w:sz w:val="22"/>
          <w:szCs w:val="22"/>
        </w:rPr>
        <w:t>幹事学会制の導入に向けて、各学協会においても男女共同参画推進のための委員会やワーキング・グループの設置を進めていただきたいことが</w:t>
      </w:r>
      <w:r w:rsidR="00E97F05" w:rsidRPr="00C31DCA">
        <w:rPr>
          <w:rFonts w:ascii="ＭＳ 明朝" w:eastAsia="ＭＳ 明朝" w:hAnsi="ＭＳ 明朝" w:cs="Century" w:hint="eastAsia"/>
          <w:sz w:val="22"/>
          <w:szCs w:val="22"/>
        </w:rPr>
        <w:t>役員より提案された。</w:t>
      </w:r>
    </w:p>
    <w:p w14:paraId="07948D23" w14:textId="77777777" w:rsidR="00E667F1" w:rsidRDefault="00E667F1" w:rsidP="00E667F1">
      <w:pPr>
        <w:pBdr>
          <w:top w:val="nil"/>
          <w:left w:val="nil"/>
          <w:bottom w:val="nil"/>
          <w:right w:val="nil"/>
          <w:between w:val="nil"/>
        </w:pBdr>
        <w:jc w:val="left"/>
        <w:rPr>
          <w:rFonts w:ascii="Century" w:eastAsia="Century" w:hAnsi="Century" w:cs="Century"/>
          <w:sz w:val="22"/>
          <w:szCs w:val="22"/>
        </w:rPr>
      </w:pPr>
    </w:p>
    <w:p w14:paraId="0000001C" w14:textId="152A8262" w:rsidR="00F406D6" w:rsidRPr="00E667F1" w:rsidRDefault="00E667F1" w:rsidP="00E667F1">
      <w:pPr>
        <w:pBdr>
          <w:top w:val="nil"/>
          <w:left w:val="nil"/>
          <w:bottom w:val="nil"/>
          <w:right w:val="nil"/>
          <w:between w:val="nil"/>
        </w:pBdr>
        <w:jc w:val="left"/>
        <w:rPr>
          <w:rFonts w:ascii="Century" w:eastAsia="Century" w:hAnsi="Century" w:cs="Century"/>
          <w:sz w:val="22"/>
          <w:szCs w:val="22"/>
        </w:rPr>
      </w:pPr>
      <w:r>
        <w:rPr>
          <w:rFonts w:ascii="Century" w:eastAsia="Century" w:hAnsi="Century" w:cs="Century"/>
          <w:sz w:val="22"/>
          <w:szCs w:val="22"/>
        </w:rPr>
        <w:t xml:space="preserve">4. </w:t>
      </w:r>
      <w:r w:rsidR="00FE7A7D">
        <w:rPr>
          <w:rFonts w:ascii="Century" w:eastAsia="Century" w:hAnsi="Century" w:cs="Century"/>
          <w:color w:val="000000"/>
          <w:sz w:val="22"/>
          <w:szCs w:val="22"/>
        </w:rPr>
        <w:t>運営委員会（総会に当たるもの）の開催方法（時期・回数等）について</w:t>
      </w:r>
    </w:p>
    <w:p w14:paraId="5A24D973" w14:textId="3EEF6653" w:rsidR="009D0C9E" w:rsidRDefault="00EF39E0" w:rsidP="00FE185D">
      <w:pPr>
        <w:pBdr>
          <w:top w:val="nil"/>
          <w:left w:val="nil"/>
          <w:bottom w:val="nil"/>
          <w:right w:val="nil"/>
          <w:between w:val="nil"/>
        </w:pBdr>
        <w:jc w:val="left"/>
        <w:rPr>
          <w:rFonts w:ascii="Century" w:eastAsia="Century" w:hAnsi="Century" w:cs="Century"/>
          <w:color w:val="000000"/>
          <w:sz w:val="22"/>
          <w:szCs w:val="22"/>
        </w:rPr>
      </w:pPr>
      <w:r>
        <w:rPr>
          <w:rFonts w:ascii="Century" w:eastAsia="Century" w:hAnsi="Century" w:cs="Century" w:hint="eastAsia"/>
          <w:color w:val="000000"/>
          <w:sz w:val="22"/>
          <w:szCs w:val="22"/>
        </w:rPr>
        <w:t>13学協会のうち9</w:t>
      </w:r>
      <w:r w:rsidR="0081727E">
        <w:rPr>
          <w:rFonts w:ascii="Century" w:eastAsia="Century" w:hAnsi="Century" w:cs="Century" w:hint="eastAsia"/>
          <w:color w:val="000000"/>
          <w:sz w:val="22"/>
          <w:szCs w:val="22"/>
        </w:rPr>
        <w:t>学協会は現状のままでよい、</w:t>
      </w:r>
      <w:r>
        <w:rPr>
          <w:rFonts w:ascii="Century" w:eastAsia="Century" w:hAnsi="Century" w:cs="Century" w:hint="eastAsia"/>
          <w:color w:val="000000"/>
          <w:sz w:val="22"/>
          <w:szCs w:val="22"/>
        </w:rPr>
        <w:t>4学協会は年に1回がよい</w:t>
      </w:r>
      <w:r w:rsidR="0081727E">
        <w:rPr>
          <w:rFonts w:ascii="Century" w:eastAsia="Century" w:hAnsi="Century" w:cs="Century" w:hint="eastAsia"/>
          <w:color w:val="000000"/>
          <w:sz w:val="22"/>
          <w:szCs w:val="22"/>
        </w:rPr>
        <w:t>という意見があった。これを踏まえ</w:t>
      </w:r>
      <w:r>
        <w:rPr>
          <w:rFonts w:ascii="Century" w:eastAsia="Century" w:hAnsi="Century" w:cs="Century" w:hint="eastAsia"/>
          <w:color w:val="000000"/>
          <w:sz w:val="22"/>
          <w:szCs w:val="22"/>
        </w:rPr>
        <w:t>ギース役員会でも</w:t>
      </w:r>
      <w:r w:rsidR="009D0C9E">
        <w:rPr>
          <w:rFonts w:ascii="Century" w:eastAsia="Century" w:hAnsi="Century" w:cs="Century" w:hint="eastAsia"/>
          <w:color w:val="000000"/>
          <w:sz w:val="22"/>
          <w:szCs w:val="22"/>
        </w:rPr>
        <w:t>検討し</w:t>
      </w:r>
      <w:r w:rsidR="0081727E">
        <w:rPr>
          <w:rFonts w:ascii="Century" w:eastAsia="Century" w:hAnsi="Century" w:cs="Century" w:hint="eastAsia"/>
          <w:color w:val="000000"/>
          <w:sz w:val="22"/>
          <w:szCs w:val="22"/>
        </w:rPr>
        <w:t>、</w:t>
      </w:r>
      <w:r w:rsidR="009D0C9E">
        <w:rPr>
          <w:rFonts w:ascii="Century" w:eastAsia="Century" w:hAnsi="Century" w:cs="Century" w:hint="eastAsia"/>
          <w:color w:val="000000"/>
          <w:sz w:val="22"/>
          <w:szCs w:val="22"/>
        </w:rPr>
        <w:t>総合ジェンダー分科会と調整</w:t>
      </w:r>
      <w:r w:rsidR="0081727E">
        <w:rPr>
          <w:rFonts w:ascii="Century" w:eastAsia="Century" w:hAnsi="Century" w:cs="Century" w:hint="eastAsia"/>
          <w:color w:val="000000"/>
          <w:sz w:val="22"/>
          <w:szCs w:val="22"/>
        </w:rPr>
        <w:t>した結果</w:t>
      </w:r>
      <w:r w:rsidR="009D0C9E">
        <w:rPr>
          <w:rFonts w:ascii="Century" w:eastAsia="Century" w:hAnsi="Century" w:cs="Century" w:hint="eastAsia"/>
          <w:color w:val="000000"/>
          <w:sz w:val="22"/>
          <w:szCs w:val="22"/>
        </w:rPr>
        <w:t>、</w:t>
      </w:r>
      <w:r w:rsidR="0081727E">
        <w:rPr>
          <w:rFonts w:ascii="Century" w:eastAsia="Century" w:hAnsi="Century" w:cs="Century" w:hint="eastAsia"/>
          <w:color w:val="000000"/>
          <w:sz w:val="22"/>
          <w:szCs w:val="22"/>
        </w:rPr>
        <w:t>以下の</w:t>
      </w:r>
      <w:r w:rsidR="009D0C9E">
        <w:rPr>
          <w:rFonts w:ascii="Century" w:eastAsia="Century" w:hAnsi="Century" w:cs="Century" w:hint="eastAsia"/>
          <w:color w:val="000000"/>
          <w:sz w:val="22"/>
          <w:szCs w:val="22"/>
        </w:rPr>
        <w:t>最終案をきめた。</w:t>
      </w:r>
    </w:p>
    <w:p w14:paraId="770A0036" w14:textId="77777777" w:rsidR="009D0C9E" w:rsidRDefault="009D0C9E" w:rsidP="00FE185D">
      <w:pPr>
        <w:pBdr>
          <w:top w:val="nil"/>
          <w:left w:val="nil"/>
          <w:bottom w:val="nil"/>
          <w:right w:val="nil"/>
          <w:between w:val="nil"/>
        </w:pBdr>
        <w:jc w:val="left"/>
        <w:rPr>
          <w:rFonts w:ascii="Century" w:eastAsia="Century" w:hAnsi="Century" w:cs="Century"/>
          <w:color w:val="000000"/>
          <w:sz w:val="22"/>
          <w:szCs w:val="22"/>
        </w:rPr>
      </w:pPr>
    </w:p>
    <w:p w14:paraId="55B71CFD" w14:textId="2A1E0F38" w:rsidR="009D0C9E" w:rsidRDefault="009D0C9E" w:rsidP="0081727E">
      <w:pPr>
        <w:pBdr>
          <w:top w:val="nil"/>
          <w:left w:val="nil"/>
          <w:bottom w:val="nil"/>
          <w:right w:val="nil"/>
          <w:between w:val="nil"/>
        </w:pBdr>
        <w:ind w:leftChars="337" w:left="708"/>
        <w:jc w:val="left"/>
        <w:rPr>
          <w:rFonts w:ascii="Century" w:eastAsia="Century" w:hAnsi="Century" w:cs="Century"/>
          <w:color w:val="000000"/>
          <w:sz w:val="22"/>
          <w:szCs w:val="22"/>
        </w:rPr>
      </w:pPr>
      <w:r>
        <w:rPr>
          <w:rFonts w:ascii="Century" w:eastAsia="Century" w:hAnsi="Century" w:cs="Century" w:hint="eastAsia"/>
          <w:color w:val="000000"/>
          <w:sz w:val="22"/>
          <w:szCs w:val="22"/>
        </w:rPr>
        <w:t>9月にギース運営委員会</w:t>
      </w:r>
      <w:r w:rsidR="0081727E">
        <w:rPr>
          <w:rFonts w:ascii="Century" w:eastAsia="Century" w:hAnsi="Century" w:cs="Century" w:hint="eastAsia"/>
          <w:color w:val="000000"/>
          <w:sz w:val="22"/>
          <w:szCs w:val="22"/>
        </w:rPr>
        <w:t>をギース主体で現執行部により開催する。</w:t>
      </w:r>
    </w:p>
    <w:p w14:paraId="767329FE" w14:textId="6DC916EA" w:rsidR="009D0C9E" w:rsidRDefault="009D0C9E" w:rsidP="0081727E">
      <w:pPr>
        <w:pBdr>
          <w:top w:val="nil"/>
          <w:left w:val="nil"/>
          <w:bottom w:val="nil"/>
          <w:right w:val="nil"/>
          <w:between w:val="nil"/>
        </w:pBdr>
        <w:ind w:leftChars="337" w:left="708"/>
        <w:jc w:val="left"/>
        <w:rPr>
          <w:rFonts w:ascii="Century" w:eastAsia="Century" w:hAnsi="Century" w:cs="Century"/>
          <w:color w:val="000000"/>
          <w:sz w:val="22"/>
          <w:szCs w:val="22"/>
        </w:rPr>
      </w:pPr>
      <w:r>
        <w:rPr>
          <w:rFonts w:ascii="Century" w:eastAsia="Century" w:hAnsi="Century" w:cs="Century" w:hint="eastAsia"/>
          <w:color w:val="000000"/>
          <w:sz w:val="22"/>
          <w:szCs w:val="22"/>
        </w:rPr>
        <w:t>10月に</w:t>
      </w:r>
      <w:r w:rsidR="0081727E">
        <w:rPr>
          <w:rFonts w:ascii="Century" w:eastAsia="Century" w:hAnsi="Century" w:cs="Century" w:hint="eastAsia"/>
          <w:color w:val="000000"/>
          <w:sz w:val="22"/>
          <w:szCs w:val="22"/>
        </w:rPr>
        <w:t>新しい執行部体制が</w:t>
      </w:r>
      <w:r>
        <w:rPr>
          <w:rFonts w:ascii="Century" w:eastAsia="Century" w:hAnsi="Century" w:cs="Century" w:hint="eastAsia"/>
          <w:color w:val="000000"/>
          <w:sz w:val="22"/>
          <w:szCs w:val="22"/>
        </w:rPr>
        <w:t>スタート</w:t>
      </w:r>
    </w:p>
    <w:p w14:paraId="508E8E4A" w14:textId="0EC74E2F" w:rsidR="0081727E" w:rsidRDefault="009D0C9E" w:rsidP="00984321">
      <w:pPr>
        <w:pBdr>
          <w:top w:val="nil"/>
          <w:left w:val="nil"/>
          <w:bottom w:val="nil"/>
          <w:right w:val="nil"/>
          <w:between w:val="nil"/>
        </w:pBdr>
        <w:ind w:leftChars="337" w:left="1984" w:hangingChars="580" w:hanging="1276"/>
        <w:jc w:val="left"/>
        <w:rPr>
          <w:rFonts w:ascii="Century" w:eastAsia="Century" w:hAnsi="Century" w:cs="Century"/>
          <w:color w:val="000000"/>
          <w:sz w:val="22"/>
          <w:szCs w:val="22"/>
        </w:rPr>
      </w:pPr>
      <w:r>
        <w:rPr>
          <w:rFonts w:ascii="Century" w:eastAsia="Century" w:hAnsi="Century" w:cs="Century" w:hint="eastAsia"/>
          <w:color w:val="000000"/>
          <w:sz w:val="22"/>
          <w:szCs w:val="22"/>
        </w:rPr>
        <w:t>２月〜3</w:t>
      </w:r>
      <w:r w:rsidR="0081727E">
        <w:rPr>
          <w:rFonts w:ascii="Century" w:eastAsia="Century" w:hAnsi="Century" w:cs="Century" w:hint="eastAsia"/>
          <w:color w:val="000000"/>
          <w:sz w:val="22"/>
          <w:szCs w:val="22"/>
        </w:rPr>
        <w:t>月</w:t>
      </w:r>
      <w:r w:rsidR="00984321">
        <w:rPr>
          <w:rFonts w:ascii="Century" w:eastAsia="Century" w:hAnsi="Century" w:cs="Century" w:hint="eastAsia"/>
          <w:color w:val="000000"/>
          <w:sz w:val="22"/>
          <w:szCs w:val="22"/>
        </w:rPr>
        <w:t xml:space="preserve">　午前</w:t>
      </w:r>
      <w:r w:rsidR="0081727E">
        <w:rPr>
          <w:rFonts w:ascii="Century" w:eastAsia="Century" w:hAnsi="Century" w:cs="Century" w:hint="eastAsia"/>
          <w:color w:val="000000"/>
          <w:sz w:val="22"/>
          <w:szCs w:val="22"/>
        </w:rPr>
        <w:t xml:space="preserve">　総合ジェンダー分科会にギースの役員が参加する</w:t>
      </w:r>
      <w:r w:rsidR="006B7E6A">
        <w:rPr>
          <w:rFonts w:ascii="Century" w:eastAsia="Century" w:hAnsi="Century" w:cs="Century" w:hint="eastAsia"/>
          <w:color w:val="000000"/>
          <w:sz w:val="22"/>
          <w:szCs w:val="22"/>
        </w:rPr>
        <w:t>合同分科会</w:t>
      </w:r>
      <w:r w:rsidR="00984321">
        <w:rPr>
          <w:rFonts w:ascii="Century" w:eastAsia="Century" w:hAnsi="Century" w:cs="Century" w:hint="eastAsia"/>
          <w:color w:val="000000"/>
          <w:sz w:val="22"/>
          <w:szCs w:val="22"/>
        </w:rPr>
        <w:t>・</w:t>
      </w:r>
      <w:r w:rsidR="0081727E">
        <w:rPr>
          <w:rFonts w:ascii="Century" w:eastAsia="Century" w:hAnsi="Century" w:cs="Century" w:hint="eastAsia"/>
          <w:color w:val="000000"/>
          <w:sz w:val="22"/>
          <w:szCs w:val="22"/>
        </w:rPr>
        <w:t>ギース単独の運営委員会</w:t>
      </w:r>
      <w:r w:rsidR="00984321">
        <w:rPr>
          <w:rFonts w:ascii="Century" w:eastAsia="Century" w:hAnsi="Century" w:cs="Century" w:hint="eastAsia"/>
          <w:color w:val="000000"/>
          <w:sz w:val="22"/>
          <w:szCs w:val="22"/>
        </w:rPr>
        <w:t>・</w:t>
      </w:r>
      <w:r w:rsidR="0081727E">
        <w:rPr>
          <w:rFonts w:ascii="Century" w:eastAsia="Century" w:hAnsi="Century" w:cs="Century" w:hint="eastAsia"/>
          <w:color w:val="000000"/>
          <w:sz w:val="22"/>
          <w:szCs w:val="22"/>
        </w:rPr>
        <w:t>総合ジェンダー単独の</w:t>
      </w:r>
      <w:r w:rsidR="006B7E6A">
        <w:rPr>
          <w:rFonts w:ascii="Century" w:eastAsia="Century" w:hAnsi="Century" w:cs="Century" w:hint="eastAsia"/>
          <w:color w:val="000000"/>
          <w:sz w:val="22"/>
          <w:szCs w:val="22"/>
        </w:rPr>
        <w:t>委員会</w:t>
      </w:r>
      <w:r w:rsidR="0081727E">
        <w:rPr>
          <w:rFonts w:ascii="Century" w:eastAsia="Century" w:hAnsi="Century" w:cs="Century" w:hint="eastAsia"/>
          <w:color w:val="000000"/>
          <w:sz w:val="22"/>
          <w:szCs w:val="22"/>
        </w:rPr>
        <w:t>を開催</w:t>
      </w:r>
    </w:p>
    <w:p w14:paraId="4D752F67" w14:textId="144AF87B" w:rsidR="009D0C9E" w:rsidRDefault="0081727E" w:rsidP="0081727E">
      <w:pPr>
        <w:pBdr>
          <w:top w:val="nil"/>
          <w:left w:val="nil"/>
          <w:bottom w:val="nil"/>
          <w:right w:val="nil"/>
          <w:between w:val="nil"/>
        </w:pBdr>
        <w:ind w:leftChars="337" w:left="1984" w:hangingChars="580" w:hanging="1276"/>
        <w:jc w:val="left"/>
        <w:rPr>
          <w:rFonts w:ascii="Century" w:eastAsia="Century" w:hAnsi="Century" w:cs="Century"/>
          <w:color w:val="000000"/>
          <w:sz w:val="22"/>
          <w:szCs w:val="22"/>
        </w:rPr>
      </w:pPr>
      <w:r>
        <w:rPr>
          <w:rFonts w:ascii="Century" w:eastAsia="Century" w:hAnsi="Century" w:cs="Century" w:hint="eastAsia"/>
          <w:color w:val="000000"/>
          <w:sz w:val="22"/>
          <w:szCs w:val="22"/>
        </w:rPr>
        <w:t xml:space="preserve">　　　　　</w:t>
      </w:r>
      <w:r>
        <w:rPr>
          <w:rFonts w:ascii="Century" w:eastAsia="Century" w:hAnsi="Century" w:cs="Century"/>
          <w:color w:val="000000"/>
          <w:sz w:val="22"/>
          <w:szCs w:val="22"/>
        </w:rPr>
        <w:t xml:space="preserve">   </w:t>
      </w:r>
      <w:r w:rsidR="00984321">
        <w:rPr>
          <w:rFonts w:ascii="Century" w:eastAsia="Century" w:hAnsi="Century" w:cs="Century" w:hint="eastAsia"/>
          <w:color w:val="000000"/>
          <w:sz w:val="22"/>
          <w:szCs w:val="22"/>
        </w:rPr>
        <w:t xml:space="preserve">午後　</w:t>
      </w:r>
      <w:bookmarkStart w:id="3" w:name="_GoBack"/>
      <w:bookmarkEnd w:id="3"/>
      <w:r>
        <w:rPr>
          <w:rFonts w:ascii="Century" w:eastAsia="Century" w:hAnsi="Century" w:cs="Century" w:hint="eastAsia"/>
          <w:color w:val="000000"/>
          <w:sz w:val="22"/>
          <w:szCs w:val="22"/>
        </w:rPr>
        <w:t>ギースと総合ジェンダー分科会の</w:t>
      </w:r>
      <w:r w:rsidR="006B7E6A">
        <w:rPr>
          <w:rFonts w:ascii="Century" w:eastAsia="Century" w:hAnsi="Century" w:cs="Century" w:hint="eastAsia"/>
          <w:color w:val="000000"/>
          <w:sz w:val="22"/>
          <w:szCs w:val="22"/>
        </w:rPr>
        <w:t>共催シンポ</w:t>
      </w:r>
      <w:r>
        <w:rPr>
          <w:rFonts w:ascii="Century" w:eastAsia="Century" w:hAnsi="Century" w:cs="Century" w:hint="eastAsia"/>
          <w:color w:val="000000"/>
          <w:sz w:val="22"/>
          <w:szCs w:val="22"/>
        </w:rPr>
        <w:t>ジウムを開催する</w:t>
      </w:r>
    </w:p>
    <w:p w14:paraId="527409CE" w14:textId="77777777" w:rsidR="006B7E6A" w:rsidRDefault="006B7E6A" w:rsidP="00FE185D">
      <w:pPr>
        <w:pBdr>
          <w:top w:val="nil"/>
          <w:left w:val="nil"/>
          <w:bottom w:val="nil"/>
          <w:right w:val="nil"/>
          <w:between w:val="nil"/>
        </w:pBdr>
        <w:jc w:val="left"/>
        <w:rPr>
          <w:rFonts w:ascii="Century" w:eastAsia="Century" w:hAnsi="Century" w:cs="Century"/>
          <w:color w:val="000000"/>
          <w:sz w:val="22"/>
          <w:szCs w:val="22"/>
        </w:rPr>
      </w:pPr>
    </w:p>
    <w:p w14:paraId="48A90D1C" w14:textId="4A3DAF68" w:rsidR="006B7E6A" w:rsidRPr="006B7E6A" w:rsidRDefault="0081727E" w:rsidP="00FE185D">
      <w:pPr>
        <w:pBdr>
          <w:top w:val="nil"/>
          <w:left w:val="nil"/>
          <w:bottom w:val="nil"/>
          <w:right w:val="nil"/>
          <w:between w:val="nil"/>
        </w:pBdr>
        <w:jc w:val="left"/>
        <w:rPr>
          <w:rFonts w:ascii="Century" w:eastAsia="Century" w:hAnsi="Century" w:cs="Century"/>
          <w:color w:val="000000"/>
          <w:sz w:val="22"/>
          <w:szCs w:val="22"/>
        </w:rPr>
      </w:pPr>
      <w:r>
        <w:rPr>
          <w:rFonts w:ascii="Century" w:eastAsia="Century" w:hAnsi="Century" w:cs="Century" w:hint="eastAsia"/>
          <w:color w:val="000000"/>
          <w:sz w:val="22"/>
          <w:szCs w:val="22"/>
        </w:rPr>
        <w:t>以上の開催方法が</w:t>
      </w:r>
      <w:r w:rsidR="006B7E6A">
        <w:rPr>
          <w:rFonts w:ascii="Century" w:eastAsia="Century" w:hAnsi="Century" w:cs="Century" w:hint="eastAsia"/>
          <w:color w:val="000000"/>
          <w:sz w:val="22"/>
          <w:szCs w:val="22"/>
        </w:rPr>
        <w:t>承認された。</w:t>
      </w:r>
    </w:p>
    <w:p w14:paraId="0000001D" w14:textId="77777777" w:rsidR="00F406D6" w:rsidRDefault="00F406D6" w:rsidP="00FE185D">
      <w:pPr>
        <w:pBdr>
          <w:top w:val="nil"/>
          <w:left w:val="nil"/>
          <w:bottom w:val="nil"/>
          <w:right w:val="nil"/>
          <w:between w:val="nil"/>
        </w:pBdr>
        <w:ind w:hanging="840"/>
        <w:jc w:val="left"/>
        <w:rPr>
          <w:rFonts w:ascii="Century" w:eastAsia="Century" w:hAnsi="Century" w:cs="Century"/>
          <w:color w:val="000000"/>
          <w:sz w:val="22"/>
          <w:szCs w:val="22"/>
        </w:rPr>
      </w:pPr>
    </w:p>
    <w:p w14:paraId="0000001E" w14:textId="3C2D8A24" w:rsidR="00F406D6" w:rsidRPr="008164CE" w:rsidRDefault="00FE7A7D" w:rsidP="008164CE">
      <w:pPr>
        <w:pStyle w:val="a4"/>
        <w:numPr>
          <w:ilvl w:val="0"/>
          <w:numId w:val="5"/>
        </w:numPr>
        <w:pBdr>
          <w:top w:val="nil"/>
          <w:left w:val="nil"/>
          <w:bottom w:val="nil"/>
          <w:right w:val="nil"/>
          <w:between w:val="nil"/>
        </w:pBdr>
        <w:ind w:leftChars="0"/>
        <w:jc w:val="left"/>
        <w:rPr>
          <w:rFonts w:ascii="Century" w:eastAsia="Century" w:hAnsi="Century" w:cs="Century"/>
          <w:color w:val="000000"/>
          <w:sz w:val="22"/>
          <w:szCs w:val="22"/>
        </w:rPr>
      </w:pPr>
      <w:r w:rsidRPr="008164CE">
        <w:rPr>
          <w:rFonts w:ascii="Century" w:eastAsia="Century" w:hAnsi="Century" w:cs="Century"/>
          <w:color w:val="000000"/>
          <w:sz w:val="22"/>
          <w:szCs w:val="22"/>
        </w:rPr>
        <w:t xml:space="preserve">その他　</w:t>
      </w:r>
    </w:p>
    <w:p w14:paraId="66397260" w14:textId="77777777" w:rsidR="008164CE" w:rsidRDefault="008164CE" w:rsidP="00FE185D">
      <w:pPr>
        <w:jc w:val="left"/>
        <w:rPr>
          <w:rFonts w:ascii="Century" w:eastAsia="Century" w:hAnsi="Century" w:cs="Century"/>
          <w:sz w:val="22"/>
          <w:szCs w:val="22"/>
        </w:rPr>
      </w:pPr>
    </w:p>
    <w:p w14:paraId="66289D94" w14:textId="19433A69" w:rsidR="00AE0421" w:rsidRDefault="00984321" w:rsidP="00FE185D">
      <w:pPr>
        <w:jc w:val="left"/>
        <w:rPr>
          <w:rFonts w:ascii="Century" w:eastAsia="Century" w:hAnsi="Century" w:cs="Century"/>
          <w:sz w:val="22"/>
          <w:szCs w:val="22"/>
        </w:rPr>
      </w:pPr>
      <w:r>
        <w:rPr>
          <w:rFonts w:ascii="Century" w:eastAsia="Century" w:hAnsi="Century" w:cs="Century" w:hint="eastAsia"/>
          <w:sz w:val="22"/>
          <w:szCs w:val="22"/>
        </w:rPr>
        <w:t>・</w:t>
      </w:r>
      <w:r w:rsidR="003415EB">
        <w:rPr>
          <w:rFonts w:ascii="Century" w:eastAsia="Century" w:hAnsi="Century" w:cs="Century" w:hint="eastAsia"/>
          <w:sz w:val="22"/>
          <w:szCs w:val="22"/>
        </w:rPr>
        <w:t>第一回大規模</w:t>
      </w:r>
      <w:r w:rsidR="00AE0421">
        <w:rPr>
          <w:rFonts w:ascii="Century" w:eastAsia="Century" w:hAnsi="Century" w:cs="Century" w:hint="eastAsia"/>
          <w:sz w:val="22"/>
          <w:szCs w:val="22"/>
        </w:rPr>
        <w:t>アンケート</w:t>
      </w:r>
      <w:r w:rsidR="003415EB">
        <w:rPr>
          <w:rFonts w:ascii="Century" w:eastAsia="Century" w:hAnsi="Century" w:cs="Century" w:hint="eastAsia"/>
          <w:sz w:val="22"/>
          <w:szCs w:val="22"/>
        </w:rPr>
        <w:t>の調査報告書</w:t>
      </w:r>
      <w:r w:rsidR="00AE0421">
        <w:rPr>
          <w:rFonts w:ascii="Century" w:eastAsia="Century" w:hAnsi="Century" w:cs="Century" w:hint="eastAsia"/>
          <w:sz w:val="22"/>
          <w:szCs w:val="22"/>
        </w:rPr>
        <w:t>をもとに</w:t>
      </w:r>
      <w:r w:rsidR="003415EB">
        <w:rPr>
          <w:rFonts w:ascii="Century" w:eastAsia="Century" w:hAnsi="Century" w:cs="Century" w:hint="eastAsia"/>
          <w:sz w:val="22"/>
          <w:szCs w:val="22"/>
        </w:rPr>
        <w:t>、</w:t>
      </w:r>
      <w:r w:rsidR="00AE0421">
        <w:rPr>
          <w:rFonts w:ascii="Century" w:eastAsia="Century" w:hAnsi="Century" w:cs="Century" w:hint="eastAsia"/>
          <w:sz w:val="22"/>
          <w:szCs w:val="22"/>
        </w:rPr>
        <w:t>ギース独自の活動として政府や機</w:t>
      </w:r>
      <w:r w:rsidR="00AE0421" w:rsidRPr="00C31DCA">
        <w:rPr>
          <w:rFonts w:ascii="Century" w:eastAsia="Century" w:hAnsi="Century" w:cs="Century" w:hint="eastAsia"/>
          <w:sz w:val="22"/>
          <w:szCs w:val="22"/>
        </w:rPr>
        <w:t>関に要望を出すことも可能性として考えられる。第6期の科学技術</w:t>
      </w:r>
      <w:r w:rsidR="002F3BD7" w:rsidRPr="00C31DCA">
        <w:rPr>
          <w:rFonts w:ascii="ＭＳ 明朝" w:eastAsia="ＭＳ 明朝" w:hAnsi="ＭＳ 明朝" w:cs="ＭＳ 明朝" w:hint="eastAsia"/>
          <w:sz w:val="22"/>
          <w:szCs w:val="22"/>
        </w:rPr>
        <w:t>基本</w:t>
      </w:r>
      <w:r w:rsidR="00AE0421" w:rsidRPr="00C31DCA">
        <w:rPr>
          <w:rFonts w:ascii="Century" w:eastAsia="Century" w:hAnsi="Century" w:cs="Century" w:hint="eastAsia"/>
          <w:sz w:val="22"/>
          <w:szCs w:val="22"/>
        </w:rPr>
        <w:t>計画</w:t>
      </w:r>
      <w:r w:rsidR="002F3BD7" w:rsidRPr="00C31DCA">
        <w:rPr>
          <w:rFonts w:ascii="ＭＳ 明朝" w:eastAsia="ＭＳ 明朝" w:hAnsi="ＭＳ 明朝" w:cs="ＭＳ 明朝" w:hint="eastAsia"/>
          <w:sz w:val="22"/>
          <w:szCs w:val="22"/>
        </w:rPr>
        <w:t>策定</w:t>
      </w:r>
      <w:r w:rsidR="00AE0421" w:rsidRPr="00C31DCA">
        <w:rPr>
          <w:rFonts w:ascii="Century" w:eastAsia="Century" w:hAnsi="Century" w:cs="Century" w:hint="eastAsia"/>
          <w:sz w:val="22"/>
          <w:szCs w:val="22"/>
        </w:rPr>
        <w:t>にむ</w:t>
      </w:r>
      <w:r w:rsidR="00AE0421">
        <w:rPr>
          <w:rFonts w:ascii="Century" w:eastAsia="Century" w:hAnsi="Century" w:cs="Century" w:hint="eastAsia"/>
          <w:sz w:val="22"/>
          <w:szCs w:val="22"/>
        </w:rPr>
        <w:t>けて、理系の方は要望書を作って内閣府に提出する</w:t>
      </w:r>
      <w:r w:rsidR="003415EB">
        <w:rPr>
          <w:rFonts w:ascii="Century" w:eastAsia="Century" w:hAnsi="Century" w:cs="Century" w:hint="eastAsia"/>
          <w:sz w:val="22"/>
          <w:szCs w:val="22"/>
        </w:rPr>
        <w:t>とのこと</w:t>
      </w:r>
      <w:r w:rsidR="00AE0421">
        <w:rPr>
          <w:rFonts w:ascii="Century" w:eastAsia="Century" w:hAnsi="Century" w:cs="Century" w:hint="eastAsia"/>
          <w:sz w:val="22"/>
          <w:szCs w:val="22"/>
        </w:rPr>
        <w:t>。ギースも協力したこの</w:t>
      </w:r>
      <w:r w:rsidR="003415EB">
        <w:rPr>
          <w:rFonts w:ascii="Century" w:eastAsia="Century" w:hAnsi="Century" w:cs="Century" w:hint="eastAsia"/>
          <w:sz w:val="22"/>
          <w:szCs w:val="22"/>
        </w:rPr>
        <w:t>大規模アンケートの調査報告書</w:t>
      </w:r>
      <w:r w:rsidR="00AE0421">
        <w:rPr>
          <w:rFonts w:ascii="Century" w:eastAsia="Century" w:hAnsi="Century" w:cs="Century" w:hint="eastAsia"/>
          <w:sz w:val="22"/>
          <w:szCs w:val="22"/>
        </w:rPr>
        <w:t>を踏まえて、なにかアクションを</w:t>
      </w:r>
      <w:r w:rsidR="003415EB">
        <w:rPr>
          <w:rFonts w:ascii="Century" w:eastAsia="Century" w:hAnsi="Century" w:cs="Century" w:hint="eastAsia"/>
          <w:sz w:val="22"/>
          <w:szCs w:val="22"/>
        </w:rPr>
        <w:t>起こすことも可能ではないかと考えている。可能ならば要望書を作成・提出することにしたい</w:t>
      </w:r>
      <w:r w:rsidR="00AE0421">
        <w:rPr>
          <w:rFonts w:ascii="Century" w:eastAsia="Century" w:hAnsi="Century" w:cs="Century" w:hint="eastAsia"/>
          <w:sz w:val="22"/>
          <w:szCs w:val="22"/>
        </w:rPr>
        <w:t>。</w:t>
      </w:r>
    </w:p>
    <w:p w14:paraId="00000020" w14:textId="77777777" w:rsidR="00F406D6" w:rsidRDefault="00F406D6" w:rsidP="00FE185D">
      <w:pPr>
        <w:jc w:val="left"/>
        <w:rPr>
          <w:rFonts w:ascii="Century" w:eastAsia="Century" w:hAnsi="Century" w:cs="Century"/>
          <w:sz w:val="22"/>
          <w:szCs w:val="22"/>
        </w:rPr>
      </w:pPr>
    </w:p>
    <w:p w14:paraId="152F394B" w14:textId="4D060CA7" w:rsidR="003415EB" w:rsidRDefault="003415EB" w:rsidP="00FE185D">
      <w:pPr>
        <w:jc w:val="left"/>
        <w:rPr>
          <w:rFonts w:ascii="Century" w:eastAsia="Century" w:hAnsi="Century" w:cs="Century"/>
          <w:color w:val="FF0000"/>
          <w:sz w:val="22"/>
          <w:szCs w:val="22"/>
        </w:rPr>
      </w:pPr>
      <w:r>
        <w:rPr>
          <w:rFonts w:ascii="Century" w:eastAsia="Century" w:hAnsi="Century" w:cs="Century" w:hint="eastAsia"/>
          <w:sz w:val="22"/>
          <w:szCs w:val="22"/>
        </w:rPr>
        <w:t>投票34学協会</w:t>
      </w:r>
    </w:p>
    <w:p w14:paraId="5D695E02" w14:textId="7C0035EC" w:rsidR="00AE0421" w:rsidRDefault="003415EB" w:rsidP="00FE185D">
      <w:pPr>
        <w:jc w:val="left"/>
        <w:rPr>
          <w:rFonts w:ascii="Century" w:eastAsia="Century" w:hAnsi="Century" w:cs="Century"/>
          <w:color w:val="000000" w:themeColor="text1"/>
          <w:sz w:val="22"/>
          <w:szCs w:val="22"/>
        </w:rPr>
      </w:pPr>
      <w:r w:rsidRPr="003415EB">
        <w:rPr>
          <w:rFonts w:ascii="Century" w:eastAsia="Century" w:hAnsi="Century" w:cs="Century" w:hint="eastAsia"/>
          <w:color w:val="000000" w:themeColor="text1"/>
          <w:sz w:val="22"/>
          <w:szCs w:val="22"/>
        </w:rPr>
        <w:t xml:space="preserve">賛成　</w:t>
      </w:r>
      <w:r w:rsidR="00AE0421" w:rsidRPr="003415EB">
        <w:rPr>
          <w:rFonts w:ascii="Century" w:eastAsia="Century" w:hAnsi="Century" w:cs="Century" w:hint="eastAsia"/>
          <w:color w:val="000000" w:themeColor="text1"/>
          <w:sz w:val="22"/>
          <w:szCs w:val="22"/>
        </w:rPr>
        <w:t>29団体</w:t>
      </w:r>
    </w:p>
    <w:p w14:paraId="2F218C81" w14:textId="77777777" w:rsidR="003415EB" w:rsidRDefault="003415EB" w:rsidP="00FE185D">
      <w:pPr>
        <w:jc w:val="left"/>
        <w:rPr>
          <w:rFonts w:ascii="Century" w:eastAsia="Century" w:hAnsi="Century" w:cs="Century"/>
          <w:color w:val="000000" w:themeColor="text1"/>
          <w:sz w:val="22"/>
          <w:szCs w:val="22"/>
        </w:rPr>
      </w:pPr>
    </w:p>
    <w:p w14:paraId="35180EC0" w14:textId="1B8922FA" w:rsidR="003415EB" w:rsidRPr="003415EB" w:rsidRDefault="003415EB" w:rsidP="00FE185D">
      <w:pPr>
        <w:jc w:val="left"/>
        <w:rPr>
          <w:rFonts w:ascii="Century" w:eastAsia="Century" w:hAnsi="Century" w:cs="Century"/>
          <w:color w:val="000000" w:themeColor="text1"/>
          <w:sz w:val="22"/>
          <w:szCs w:val="22"/>
        </w:rPr>
      </w:pPr>
      <w:r>
        <w:rPr>
          <w:rFonts w:ascii="Century" w:eastAsia="Century" w:hAnsi="Century" w:cs="Century" w:hint="eastAsia"/>
          <w:color w:val="000000" w:themeColor="text1"/>
          <w:sz w:val="22"/>
          <w:szCs w:val="22"/>
        </w:rPr>
        <w:t>要望書の作成・提出が承認された。</w:t>
      </w:r>
    </w:p>
    <w:p w14:paraId="159779C0" w14:textId="77777777" w:rsidR="00AE0421" w:rsidRDefault="00AE0421" w:rsidP="00FE185D">
      <w:pPr>
        <w:jc w:val="left"/>
        <w:rPr>
          <w:rFonts w:ascii="Century" w:eastAsia="Century" w:hAnsi="Century" w:cs="Century"/>
          <w:color w:val="FF0000"/>
          <w:sz w:val="22"/>
          <w:szCs w:val="22"/>
        </w:rPr>
      </w:pPr>
    </w:p>
    <w:p w14:paraId="770FA2B7" w14:textId="77777777" w:rsidR="003415EB" w:rsidRDefault="003415EB" w:rsidP="00FE185D">
      <w:pPr>
        <w:jc w:val="left"/>
        <w:rPr>
          <w:rFonts w:ascii="Century" w:eastAsia="Century" w:hAnsi="Century" w:cs="Century"/>
          <w:color w:val="FF0000"/>
          <w:sz w:val="22"/>
          <w:szCs w:val="22"/>
        </w:rPr>
      </w:pPr>
    </w:p>
    <w:p w14:paraId="738A44BB" w14:textId="77777777" w:rsidR="00564524" w:rsidRPr="00564524" w:rsidRDefault="00564524" w:rsidP="00FE185D">
      <w:pPr>
        <w:jc w:val="left"/>
        <w:rPr>
          <w:rFonts w:ascii="Century" w:eastAsia="Century" w:hAnsi="Century" w:cs="Century"/>
          <w:color w:val="FF0000"/>
          <w:sz w:val="22"/>
          <w:szCs w:val="22"/>
        </w:rPr>
      </w:pPr>
    </w:p>
    <w:sectPr w:rsidR="00564524" w:rsidRPr="00564524" w:rsidSect="00FE185D">
      <w:pgSz w:w="11906" w:h="16838"/>
      <w:pgMar w:top="1701"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4836"/>
    <w:multiLevelType w:val="hybridMultilevel"/>
    <w:tmpl w:val="2A209C40"/>
    <w:lvl w:ilvl="0" w:tplc="8D1CF97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A187922"/>
    <w:multiLevelType w:val="hybridMultilevel"/>
    <w:tmpl w:val="4426E9F8"/>
    <w:lvl w:ilvl="0" w:tplc="C23C06C6">
      <w:start w:val="5"/>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BB80E9A"/>
    <w:multiLevelType w:val="multilevel"/>
    <w:tmpl w:val="9C448CA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4D6A1DF3"/>
    <w:multiLevelType w:val="multilevel"/>
    <w:tmpl w:val="6512C39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554D3E5F"/>
    <w:multiLevelType w:val="hybridMultilevel"/>
    <w:tmpl w:val="09E02C5A"/>
    <w:lvl w:ilvl="0" w:tplc="6E9CE3E2">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D6"/>
    <w:rsid w:val="000175F4"/>
    <w:rsid w:val="00020E95"/>
    <w:rsid w:val="00050475"/>
    <w:rsid w:val="000B2F8F"/>
    <w:rsid w:val="000D7257"/>
    <w:rsid w:val="000E37F9"/>
    <w:rsid w:val="0014649B"/>
    <w:rsid w:val="00150D32"/>
    <w:rsid w:val="001757FA"/>
    <w:rsid w:val="001D65F9"/>
    <w:rsid w:val="001E1A7D"/>
    <w:rsid w:val="0020507D"/>
    <w:rsid w:val="002115B5"/>
    <w:rsid w:val="00230A30"/>
    <w:rsid w:val="00234CDF"/>
    <w:rsid w:val="002E6E7C"/>
    <w:rsid w:val="002F3BD7"/>
    <w:rsid w:val="002F6BE8"/>
    <w:rsid w:val="00312412"/>
    <w:rsid w:val="00335377"/>
    <w:rsid w:val="003415EB"/>
    <w:rsid w:val="00492AED"/>
    <w:rsid w:val="0049662E"/>
    <w:rsid w:val="00523DEA"/>
    <w:rsid w:val="00532E2E"/>
    <w:rsid w:val="00564524"/>
    <w:rsid w:val="0057150B"/>
    <w:rsid w:val="005C5CF7"/>
    <w:rsid w:val="00632E3A"/>
    <w:rsid w:val="00657881"/>
    <w:rsid w:val="006B7E6A"/>
    <w:rsid w:val="006D7EC9"/>
    <w:rsid w:val="0070083C"/>
    <w:rsid w:val="0070245A"/>
    <w:rsid w:val="00724DE7"/>
    <w:rsid w:val="00745DDA"/>
    <w:rsid w:val="00761B6C"/>
    <w:rsid w:val="008164CE"/>
    <w:rsid w:val="0081727E"/>
    <w:rsid w:val="0088479D"/>
    <w:rsid w:val="008A62D2"/>
    <w:rsid w:val="008C3861"/>
    <w:rsid w:val="008C4E9C"/>
    <w:rsid w:val="008D2811"/>
    <w:rsid w:val="009158EB"/>
    <w:rsid w:val="009339C7"/>
    <w:rsid w:val="00944E08"/>
    <w:rsid w:val="00953583"/>
    <w:rsid w:val="00966BB9"/>
    <w:rsid w:val="00984321"/>
    <w:rsid w:val="00997F20"/>
    <w:rsid w:val="009B7E4A"/>
    <w:rsid w:val="009C5B11"/>
    <w:rsid w:val="009D0C9E"/>
    <w:rsid w:val="00A217E8"/>
    <w:rsid w:val="00A46926"/>
    <w:rsid w:val="00A559F4"/>
    <w:rsid w:val="00AE0421"/>
    <w:rsid w:val="00B06115"/>
    <w:rsid w:val="00B160F8"/>
    <w:rsid w:val="00B26F2E"/>
    <w:rsid w:val="00BA20D7"/>
    <w:rsid w:val="00BA5516"/>
    <w:rsid w:val="00BD6B83"/>
    <w:rsid w:val="00BF32A0"/>
    <w:rsid w:val="00C12EEE"/>
    <w:rsid w:val="00C31DCA"/>
    <w:rsid w:val="00C43924"/>
    <w:rsid w:val="00C75A51"/>
    <w:rsid w:val="00CD7F92"/>
    <w:rsid w:val="00D04E17"/>
    <w:rsid w:val="00D16558"/>
    <w:rsid w:val="00DA2246"/>
    <w:rsid w:val="00E50E90"/>
    <w:rsid w:val="00E667F1"/>
    <w:rsid w:val="00E97F05"/>
    <w:rsid w:val="00EA739E"/>
    <w:rsid w:val="00EE0EEF"/>
    <w:rsid w:val="00EF39E0"/>
    <w:rsid w:val="00EF7036"/>
    <w:rsid w:val="00F00596"/>
    <w:rsid w:val="00F02495"/>
    <w:rsid w:val="00F20900"/>
    <w:rsid w:val="00F406D6"/>
    <w:rsid w:val="00F41E56"/>
    <w:rsid w:val="00F812DC"/>
    <w:rsid w:val="00F900FE"/>
    <w:rsid w:val="00FD2AE1"/>
    <w:rsid w:val="00FD433D"/>
    <w:rsid w:val="00FE185D"/>
    <w:rsid w:val="00FE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36F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unhideWhenUsed/>
    <w:qFormat/>
    <w:rsid w:val="00E857B1"/>
    <w:pPr>
      <w:keepNext/>
      <w:outlineLvl w:val="1"/>
    </w:pPr>
    <w:rPr>
      <w:rFonts w:asciiTheme="majorHAnsi" w:eastAsiaTheme="majorEastAsia" w:hAnsiTheme="majorHAnsi" w:cstheme="majorBid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見出し 2 (文字)"/>
    <w:basedOn w:val="a0"/>
    <w:link w:val="2"/>
    <w:uiPriority w:val="9"/>
    <w:rsid w:val="00E857B1"/>
    <w:rPr>
      <w:rFonts w:asciiTheme="majorHAnsi" w:eastAsiaTheme="majorEastAsia" w:hAnsiTheme="majorHAnsi" w:cstheme="majorBidi"/>
    </w:rPr>
  </w:style>
  <w:style w:type="paragraph" w:styleId="a4">
    <w:name w:val="List Paragraph"/>
    <w:basedOn w:val="a"/>
    <w:uiPriority w:val="34"/>
    <w:qFormat/>
    <w:rsid w:val="00B95352"/>
    <w:pPr>
      <w:ind w:leftChars="400" w:left="840"/>
    </w:pPr>
  </w:style>
  <w:style w:type="paragraph" w:styleId="a5">
    <w:name w:val="header"/>
    <w:basedOn w:val="a"/>
    <w:link w:val="a6"/>
    <w:uiPriority w:val="99"/>
    <w:unhideWhenUsed/>
    <w:rsid w:val="00E62823"/>
    <w:pPr>
      <w:tabs>
        <w:tab w:val="center" w:pos="4252"/>
        <w:tab w:val="right" w:pos="8504"/>
      </w:tabs>
      <w:snapToGrid w:val="0"/>
    </w:pPr>
  </w:style>
  <w:style w:type="character" w:customStyle="1" w:styleId="a6">
    <w:name w:val="ヘッダー (文字)"/>
    <w:basedOn w:val="a0"/>
    <w:link w:val="a5"/>
    <w:uiPriority w:val="99"/>
    <w:rsid w:val="00E62823"/>
  </w:style>
  <w:style w:type="paragraph" w:styleId="a7">
    <w:name w:val="footer"/>
    <w:basedOn w:val="a"/>
    <w:link w:val="a8"/>
    <w:uiPriority w:val="99"/>
    <w:unhideWhenUsed/>
    <w:rsid w:val="00E62823"/>
    <w:pPr>
      <w:tabs>
        <w:tab w:val="center" w:pos="4252"/>
        <w:tab w:val="right" w:pos="8504"/>
      </w:tabs>
      <w:snapToGrid w:val="0"/>
    </w:pPr>
  </w:style>
  <w:style w:type="character" w:customStyle="1" w:styleId="a8">
    <w:name w:val="フッター (文字)"/>
    <w:basedOn w:val="a0"/>
    <w:link w:val="a7"/>
    <w:uiPriority w:val="99"/>
    <w:rsid w:val="00E62823"/>
  </w:style>
  <w:style w:type="paragraph" w:styleId="a9">
    <w:name w:val="Balloon Text"/>
    <w:basedOn w:val="a"/>
    <w:link w:val="aa"/>
    <w:uiPriority w:val="99"/>
    <w:semiHidden/>
    <w:unhideWhenUsed/>
    <w:rsid w:val="00AD65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651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2145F"/>
  </w:style>
  <w:style w:type="character" w:customStyle="1" w:styleId="ac">
    <w:name w:val="日付 (文字)"/>
    <w:basedOn w:val="a0"/>
    <w:link w:val="ab"/>
    <w:uiPriority w:val="99"/>
    <w:semiHidden/>
    <w:rsid w:val="00B2145F"/>
  </w:style>
  <w:style w:type="character" w:styleId="ad">
    <w:name w:val="annotation reference"/>
    <w:basedOn w:val="a0"/>
    <w:uiPriority w:val="99"/>
    <w:semiHidden/>
    <w:unhideWhenUsed/>
    <w:rsid w:val="00DC09B5"/>
    <w:rPr>
      <w:sz w:val="18"/>
      <w:szCs w:val="18"/>
    </w:rPr>
  </w:style>
  <w:style w:type="paragraph" w:styleId="ae">
    <w:name w:val="annotation text"/>
    <w:basedOn w:val="a"/>
    <w:link w:val="af"/>
    <w:uiPriority w:val="99"/>
    <w:semiHidden/>
    <w:unhideWhenUsed/>
    <w:rsid w:val="00DC09B5"/>
    <w:pPr>
      <w:jc w:val="left"/>
    </w:pPr>
  </w:style>
  <w:style w:type="character" w:customStyle="1" w:styleId="af">
    <w:name w:val="コメント文字列 (文字)"/>
    <w:basedOn w:val="a0"/>
    <w:link w:val="ae"/>
    <w:uiPriority w:val="99"/>
    <w:semiHidden/>
    <w:rsid w:val="00DC09B5"/>
  </w:style>
  <w:style w:type="paragraph" w:styleId="af0">
    <w:name w:val="annotation subject"/>
    <w:basedOn w:val="ae"/>
    <w:next w:val="ae"/>
    <w:link w:val="af1"/>
    <w:uiPriority w:val="99"/>
    <w:semiHidden/>
    <w:unhideWhenUsed/>
    <w:rsid w:val="00DC09B5"/>
    <w:rPr>
      <w:b/>
      <w:bCs/>
    </w:rPr>
  </w:style>
  <w:style w:type="character" w:customStyle="1" w:styleId="af1">
    <w:name w:val="コメント内容 (文字)"/>
    <w:basedOn w:val="af"/>
    <w:link w:val="af0"/>
    <w:uiPriority w:val="99"/>
    <w:semiHidden/>
    <w:rsid w:val="00DC09B5"/>
    <w:rPr>
      <w:b/>
      <w:bCs/>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styleId="af3">
    <w:name w:val="Table Grid"/>
    <w:basedOn w:val="a1"/>
    <w:uiPriority w:val="39"/>
    <w:rsid w:val="00A4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5961">
      <w:bodyDiv w:val="1"/>
      <w:marLeft w:val="0"/>
      <w:marRight w:val="0"/>
      <w:marTop w:val="0"/>
      <w:marBottom w:val="0"/>
      <w:divBdr>
        <w:top w:val="none" w:sz="0" w:space="0" w:color="auto"/>
        <w:left w:val="none" w:sz="0" w:space="0" w:color="auto"/>
        <w:bottom w:val="none" w:sz="0" w:space="0" w:color="auto"/>
        <w:right w:val="none" w:sz="0" w:space="0" w:color="auto"/>
      </w:divBdr>
    </w:div>
    <w:div w:id="804349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Yk+RPTcJrg3OxHzD/qGZndQew==">AMUW2mXm2X41auKdJN5xmKBysl9QsUmXTvgr8YmHXlFihqhiaapJy0TWEQLuMO+8hgRUOV/v7V1q5kKY4XTCkQqpTbn1eeE5lx7rBKD3586LyNYZxOrxW05sOA/9kMzlKvyHU5mmvRbFHaZpAyQUAi8kaOaviIR/sZ4ZMoiSdU8Wvux7DNk+Sxo=</go:docsCustomData>
</go:gDocsCustomXmlDataStorage>
</file>

<file path=customXml/item2.xml><?xml version="1.0" encoding="utf-8"?>
<b:Sources xmlns:b="http://schemas.openxmlformats.org/officeDocument/2006/bibliography" xmlns="http://schemas.openxmlformats.org/officeDocument/2006/bibliography" SelectedStyle="/GostTitle.XSL" StyleName="GOST: タイトル順"/>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8C2414-0122-D944-ABEE-208DC24E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kumie inose</dc:creator>
  <cp:lastModifiedBy>大串 尚代</cp:lastModifiedBy>
  <cp:revision>3</cp:revision>
  <dcterms:created xsi:type="dcterms:W3CDTF">2020-02-24T10:57:00Z</dcterms:created>
  <dcterms:modified xsi:type="dcterms:W3CDTF">2020-02-29T11:32:00Z</dcterms:modified>
</cp:coreProperties>
</file>